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3365" w14:textId="77777777" w:rsidR="00BE23F2" w:rsidRDefault="00EE64E2" w:rsidP="002B79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158E2">
        <w:rPr>
          <w:b/>
          <w:sz w:val="40"/>
          <w:szCs w:val="40"/>
        </w:rPr>
        <w:t>Hammerwich Parish Council Minutes</w:t>
      </w:r>
    </w:p>
    <w:p w14:paraId="0262899B" w14:textId="1F49FF50" w:rsidR="00E158E2" w:rsidRDefault="0047036F" w:rsidP="002B79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18 April </w:t>
      </w:r>
      <w:r w:rsidR="001677BD">
        <w:rPr>
          <w:b/>
          <w:sz w:val="40"/>
          <w:szCs w:val="40"/>
        </w:rPr>
        <w:t>2018</w:t>
      </w:r>
    </w:p>
    <w:p w14:paraId="19459F9B" w14:textId="77777777" w:rsidR="00BE3206" w:rsidRDefault="00E158E2" w:rsidP="002B79C5">
      <w:pPr>
        <w:spacing w:after="0"/>
        <w:rPr>
          <w:sz w:val="26"/>
          <w:szCs w:val="40"/>
        </w:rPr>
      </w:pPr>
      <w:r w:rsidRPr="00BE3206">
        <w:rPr>
          <w:b/>
          <w:sz w:val="26"/>
          <w:szCs w:val="40"/>
        </w:rPr>
        <w:t>In attendance:</w:t>
      </w:r>
    </w:p>
    <w:p w14:paraId="1F08BBCE" w14:textId="0F239BB2" w:rsidR="00536414" w:rsidRDefault="00ED3D53" w:rsidP="002B79C5">
      <w:pPr>
        <w:rPr>
          <w:sz w:val="24"/>
        </w:rPr>
      </w:pPr>
      <w:r>
        <w:rPr>
          <w:sz w:val="24"/>
        </w:rPr>
        <w:t>Councillors</w:t>
      </w:r>
      <w:r w:rsidR="00536414" w:rsidRPr="00E158E2">
        <w:rPr>
          <w:sz w:val="24"/>
        </w:rPr>
        <w:t xml:space="preserve"> </w:t>
      </w:r>
      <w:r w:rsidR="00DB0345">
        <w:rPr>
          <w:sz w:val="24"/>
        </w:rPr>
        <w:t xml:space="preserve">Wasdell, </w:t>
      </w:r>
      <w:r w:rsidR="00536414" w:rsidRPr="00E158E2">
        <w:rPr>
          <w:sz w:val="24"/>
        </w:rPr>
        <w:t>Mrs Greenway,</w:t>
      </w:r>
      <w:r w:rsidR="001677BD">
        <w:rPr>
          <w:sz w:val="24"/>
        </w:rPr>
        <w:t xml:space="preserve"> </w:t>
      </w:r>
      <w:r w:rsidR="00536414" w:rsidRPr="00E158E2">
        <w:rPr>
          <w:sz w:val="24"/>
        </w:rPr>
        <w:t>Campbell,</w:t>
      </w:r>
      <w:r w:rsidR="00CB7139">
        <w:rPr>
          <w:sz w:val="24"/>
        </w:rPr>
        <w:t xml:space="preserve"> </w:t>
      </w:r>
      <w:r w:rsidR="0047036F">
        <w:rPr>
          <w:sz w:val="24"/>
        </w:rPr>
        <w:t>Place</w:t>
      </w:r>
      <w:r w:rsidR="005E02A9">
        <w:rPr>
          <w:sz w:val="24"/>
        </w:rPr>
        <w:t>,</w:t>
      </w:r>
      <w:r w:rsidR="0052025B">
        <w:rPr>
          <w:sz w:val="24"/>
        </w:rPr>
        <w:t xml:space="preserve"> Mrs Gittings</w:t>
      </w:r>
      <w:r w:rsidR="009A6286">
        <w:rPr>
          <w:sz w:val="24"/>
        </w:rPr>
        <w:t>, Mrs Taylor</w:t>
      </w:r>
      <w:r w:rsidR="0047036F">
        <w:rPr>
          <w:sz w:val="24"/>
        </w:rPr>
        <w:t>, Pullen, Ho</w:t>
      </w:r>
      <w:r w:rsidR="009A6286">
        <w:rPr>
          <w:sz w:val="24"/>
        </w:rPr>
        <w:t>.</w:t>
      </w:r>
      <w:r w:rsidR="00CB7139">
        <w:rPr>
          <w:sz w:val="24"/>
        </w:rPr>
        <w:t xml:space="preserve"> </w:t>
      </w:r>
    </w:p>
    <w:p w14:paraId="2D1984AF" w14:textId="77777777" w:rsidR="00BE3206" w:rsidRPr="00BE3206" w:rsidRDefault="00BE3206" w:rsidP="002B79C5">
      <w:pPr>
        <w:spacing w:after="0"/>
        <w:rPr>
          <w:b/>
          <w:sz w:val="24"/>
        </w:rPr>
      </w:pPr>
      <w:r w:rsidRPr="00BE3206">
        <w:rPr>
          <w:b/>
          <w:sz w:val="24"/>
        </w:rPr>
        <w:t>Also in attendance:</w:t>
      </w:r>
    </w:p>
    <w:p w14:paraId="4027C9D0" w14:textId="0229241F" w:rsidR="009A6286" w:rsidRDefault="0047036F" w:rsidP="002B79C5">
      <w:pPr>
        <w:spacing w:after="0"/>
        <w:rPr>
          <w:sz w:val="24"/>
        </w:rPr>
      </w:pPr>
      <w:r>
        <w:rPr>
          <w:sz w:val="24"/>
        </w:rPr>
        <w:t>4</w:t>
      </w:r>
      <w:r w:rsidR="009A6286">
        <w:rPr>
          <w:sz w:val="24"/>
        </w:rPr>
        <w:t xml:space="preserve"> </w:t>
      </w:r>
      <w:r w:rsidR="006B082E">
        <w:rPr>
          <w:sz w:val="24"/>
        </w:rPr>
        <w:t>Member</w:t>
      </w:r>
      <w:r>
        <w:rPr>
          <w:sz w:val="24"/>
        </w:rPr>
        <w:t>s</w:t>
      </w:r>
      <w:r w:rsidR="006B082E">
        <w:rPr>
          <w:sz w:val="24"/>
        </w:rPr>
        <w:t xml:space="preserve"> of the public attended the meeting.</w:t>
      </w:r>
    </w:p>
    <w:p w14:paraId="0063C1C5" w14:textId="77777777" w:rsidR="00BE3206" w:rsidRDefault="00BE3206" w:rsidP="002B79C5">
      <w:pPr>
        <w:spacing w:after="0"/>
        <w:rPr>
          <w:sz w:val="24"/>
        </w:rPr>
      </w:pPr>
      <w:r>
        <w:rPr>
          <w:sz w:val="24"/>
        </w:rPr>
        <w:t>Ellen Bird (Clerk)</w:t>
      </w:r>
    </w:p>
    <w:p w14:paraId="0E0D5B4A" w14:textId="77777777" w:rsidR="00BE3206" w:rsidRDefault="00BE3206" w:rsidP="002B79C5">
      <w:pPr>
        <w:spacing w:after="0"/>
        <w:rPr>
          <w:sz w:val="24"/>
        </w:rPr>
      </w:pPr>
    </w:p>
    <w:tbl>
      <w:tblPr>
        <w:tblStyle w:val="TableGrid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6"/>
        <w:gridCol w:w="8646"/>
      </w:tblGrid>
      <w:tr w:rsidR="00536414" w:rsidRPr="00E158E2" w14:paraId="5FBE9F3A" w14:textId="77777777" w:rsidTr="00A248AA">
        <w:tc>
          <w:tcPr>
            <w:tcW w:w="616" w:type="dxa"/>
            <w:shd w:val="clear" w:color="auto" w:fill="FFFFFF" w:themeFill="background1"/>
          </w:tcPr>
          <w:p w14:paraId="3173EC9E" w14:textId="77777777" w:rsidR="00536414" w:rsidRPr="00E158E2" w:rsidRDefault="00536414" w:rsidP="002B79C5">
            <w:pPr>
              <w:rPr>
                <w:b/>
                <w:sz w:val="24"/>
              </w:rPr>
            </w:pPr>
            <w:r w:rsidRPr="00E158E2">
              <w:rPr>
                <w:b/>
                <w:sz w:val="24"/>
              </w:rPr>
              <w:t>1.</w:t>
            </w:r>
          </w:p>
        </w:tc>
        <w:tc>
          <w:tcPr>
            <w:tcW w:w="8646" w:type="dxa"/>
            <w:shd w:val="clear" w:color="auto" w:fill="FFFFFF" w:themeFill="background1"/>
          </w:tcPr>
          <w:p w14:paraId="47493D39" w14:textId="77777777" w:rsidR="00536414" w:rsidRPr="00E158E2" w:rsidRDefault="00536414" w:rsidP="002B79C5">
            <w:pPr>
              <w:rPr>
                <w:b/>
                <w:sz w:val="24"/>
              </w:rPr>
            </w:pPr>
            <w:r w:rsidRPr="00E158E2">
              <w:rPr>
                <w:b/>
                <w:sz w:val="24"/>
              </w:rPr>
              <w:t>Apologies for Absence</w:t>
            </w:r>
          </w:p>
        </w:tc>
      </w:tr>
      <w:tr w:rsidR="00536414" w:rsidRPr="00E158E2" w14:paraId="694DBF5E" w14:textId="77777777" w:rsidTr="00A248AA">
        <w:tc>
          <w:tcPr>
            <w:tcW w:w="616" w:type="dxa"/>
            <w:shd w:val="clear" w:color="auto" w:fill="FFFFFF" w:themeFill="background1"/>
          </w:tcPr>
          <w:p w14:paraId="2EEF6703" w14:textId="77777777" w:rsidR="00536414" w:rsidRPr="00E158E2" w:rsidRDefault="00536414" w:rsidP="002B79C5">
            <w:pPr>
              <w:rPr>
                <w:sz w:val="24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314FA9FE" w14:textId="492F0DA1" w:rsidR="009C61FD" w:rsidRDefault="009C61FD" w:rsidP="002B79C5">
            <w:pPr>
              <w:rPr>
                <w:sz w:val="24"/>
              </w:rPr>
            </w:pPr>
            <w:r>
              <w:rPr>
                <w:sz w:val="24"/>
              </w:rPr>
              <w:t>Apologies for absence were receiv</w:t>
            </w:r>
            <w:r w:rsidR="00372DFB">
              <w:rPr>
                <w:sz w:val="24"/>
              </w:rPr>
              <w:t>ed from Councillor</w:t>
            </w:r>
            <w:r w:rsidR="009A6286">
              <w:rPr>
                <w:sz w:val="24"/>
              </w:rPr>
              <w:t>s</w:t>
            </w:r>
            <w:r w:rsidR="00EB225B">
              <w:rPr>
                <w:sz w:val="24"/>
              </w:rPr>
              <w:t xml:space="preserve"> </w:t>
            </w:r>
            <w:r w:rsidR="0047036F">
              <w:rPr>
                <w:sz w:val="24"/>
              </w:rPr>
              <w:t>King, Mrs Smith</w:t>
            </w:r>
            <w:r w:rsidR="009A6286">
              <w:rPr>
                <w:sz w:val="24"/>
              </w:rPr>
              <w:t xml:space="preserve"> </w:t>
            </w:r>
            <w:r w:rsidR="004456EE">
              <w:rPr>
                <w:sz w:val="24"/>
              </w:rPr>
              <w:t>and Mrs</w:t>
            </w:r>
            <w:r w:rsidR="009A6286">
              <w:rPr>
                <w:sz w:val="24"/>
              </w:rPr>
              <w:t xml:space="preserve"> Kirkham</w:t>
            </w:r>
            <w:r w:rsidR="005E02A9">
              <w:rPr>
                <w:sz w:val="24"/>
              </w:rPr>
              <w:t>.</w:t>
            </w:r>
          </w:p>
          <w:p w14:paraId="70257D88" w14:textId="77777777" w:rsidR="005A6E47" w:rsidRPr="00E158E2" w:rsidRDefault="005A6E47" w:rsidP="002B79C5">
            <w:pPr>
              <w:rPr>
                <w:sz w:val="24"/>
              </w:rPr>
            </w:pPr>
          </w:p>
        </w:tc>
      </w:tr>
      <w:tr w:rsidR="00536414" w:rsidRPr="00E158E2" w14:paraId="791F7C1F" w14:textId="77777777" w:rsidTr="00A248AA">
        <w:tc>
          <w:tcPr>
            <w:tcW w:w="616" w:type="dxa"/>
            <w:shd w:val="clear" w:color="auto" w:fill="FFFFFF" w:themeFill="background1"/>
          </w:tcPr>
          <w:p w14:paraId="66B367D1" w14:textId="77777777" w:rsidR="00536414" w:rsidRPr="00E158E2" w:rsidRDefault="00536414" w:rsidP="002B79C5">
            <w:pPr>
              <w:rPr>
                <w:b/>
                <w:sz w:val="24"/>
              </w:rPr>
            </w:pPr>
            <w:r w:rsidRPr="00E158E2">
              <w:rPr>
                <w:b/>
                <w:sz w:val="24"/>
              </w:rPr>
              <w:t>2.</w:t>
            </w:r>
          </w:p>
        </w:tc>
        <w:tc>
          <w:tcPr>
            <w:tcW w:w="8646" w:type="dxa"/>
            <w:shd w:val="clear" w:color="auto" w:fill="FFFFFF" w:themeFill="background1"/>
          </w:tcPr>
          <w:p w14:paraId="0BA2A1A2" w14:textId="77777777" w:rsidR="00536414" w:rsidRPr="00E158E2" w:rsidRDefault="00536414" w:rsidP="002B79C5">
            <w:pPr>
              <w:rPr>
                <w:b/>
                <w:sz w:val="24"/>
              </w:rPr>
            </w:pPr>
            <w:r w:rsidRPr="00E158E2">
              <w:rPr>
                <w:b/>
                <w:sz w:val="24"/>
              </w:rPr>
              <w:t>Declarations of Interest</w:t>
            </w:r>
          </w:p>
        </w:tc>
      </w:tr>
      <w:tr w:rsidR="00536414" w:rsidRPr="00E158E2" w14:paraId="2A607831" w14:textId="77777777" w:rsidTr="00A248AA">
        <w:tc>
          <w:tcPr>
            <w:tcW w:w="616" w:type="dxa"/>
            <w:shd w:val="clear" w:color="auto" w:fill="FFFFFF" w:themeFill="background1"/>
          </w:tcPr>
          <w:p w14:paraId="47E99AE9" w14:textId="77777777" w:rsidR="00536414" w:rsidRPr="00E158E2" w:rsidRDefault="00536414" w:rsidP="002B79C5">
            <w:pPr>
              <w:rPr>
                <w:b/>
                <w:sz w:val="24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4561BE10" w14:textId="77777777" w:rsidR="00DB0345" w:rsidRDefault="00DB0345" w:rsidP="002B79C5">
            <w:pPr>
              <w:rPr>
                <w:sz w:val="24"/>
              </w:rPr>
            </w:pPr>
          </w:p>
          <w:p w14:paraId="124F6C88" w14:textId="3AD7E8CC" w:rsidR="009A6286" w:rsidRDefault="0047036F" w:rsidP="002B79C5">
            <w:pPr>
              <w:rPr>
                <w:sz w:val="24"/>
              </w:rPr>
            </w:pPr>
            <w:r>
              <w:rPr>
                <w:sz w:val="24"/>
              </w:rPr>
              <w:t>Councillors Place and Mrs Gittings declared an interest in item XXX which was discussed under planning issues as it neighboured their respective properties.</w:t>
            </w:r>
          </w:p>
          <w:p w14:paraId="254A31AD" w14:textId="6ABDE6E2" w:rsidR="009A6286" w:rsidRPr="00E158E2" w:rsidRDefault="009A6286" w:rsidP="002B79C5">
            <w:pPr>
              <w:rPr>
                <w:sz w:val="24"/>
              </w:rPr>
            </w:pPr>
          </w:p>
        </w:tc>
      </w:tr>
      <w:tr w:rsidR="005C1CB8" w:rsidRPr="00E158E2" w14:paraId="3D3765A3" w14:textId="77777777" w:rsidTr="00A248AA">
        <w:tc>
          <w:tcPr>
            <w:tcW w:w="616" w:type="dxa"/>
            <w:shd w:val="clear" w:color="auto" w:fill="FFFFFF" w:themeFill="background1"/>
          </w:tcPr>
          <w:p w14:paraId="51EFA812" w14:textId="77777777" w:rsidR="005C1CB8" w:rsidRDefault="0052025B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C1CB8">
              <w:rPr>
                <w:b/>
                <w:sz w:val="24"/>
              </w:rPr>
              <w:t xml:space="preserve">. </w:t>
            </w:r>
          </w:p>
        </w:tc>
        <w:tc>
          <w:tcPr>
            <w:tcW w:w="8646" w:type="dxa"/>
            <w:shd w:val="clear" w:color="auto" w:fill="FFFFFF" w:themeFill="background1"/>
          </w:tcPr>
          <w:p w14:paraId="720FA42F" w14:textId="1FAD253E" w:rsidR="00AD04CD" w:rsidRDefault="00B53878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 w:rsidR="0052025B">
              <w:rPr>
                <w:b/>
                <w:sz w:val="24"/>
              </w:rPr>
              <w:t xml:space="preserve"> of the minutes held on</w:t>
            </w:r>
            <w:r w:rsidR="0016570C">
              <w:rPr>
                <w:b/>
                <w:sz w:val="24"/>
              </w:rPr>
              <w:t xml:space="preserve"> </w:t>
            </w:r>
            <w:r w:rsidR="009A6286">
              <w:rPr>
                <w:b/>
                <w:sz w:val="24"/>
              </w:rPr>
              <w:t xml:space="preserve">21 </w:t>
            </w:r>
            <w:r w:rsidR="0047036F">
              <w:rPr>
                <w:b/>
                <w:sz w:val="24"/>
              </w:rPr>
              <w:t>March</w:t>
            </w:r>
            <w:r w:rsidR="004456EE">
              <w:rPr>
                <w:b/>
                <w:sz w:val="24"/>
              </w:rPr>
              <w:t xml:space="preserve"> 2018</w:t>
            </w:r>
          </w:p>
          <w:p w14:paraId="73CCE457" w14:textId="507A731F" w:rsidR="00A248AA" w:rsidRDefault="00A248AA" w:rsidP="002B79C5">
            <w:pPr>
              <w:rPr>
                <w:sz w:val="24"/>
              </w:rPr>
            </w:pPr>
          </w:p>
          <w:p w14:paraId="049F3D90" w14:textId="56D2CD28" w:rsidR="0047036F" w:rsidRDefault="0047036F" w:rsidP="002B79C5">
            <w:pPr>
              <w:rPr>
                <w:sz w:val="24"/>
              </w:rPr>
            </w:pPr>
            <w:r>
              <w:rPr>
                <w:sz w:val="24"/>
              </w:rPr>
              <w:t>It was noted that Councillor Place had not attended and needed removing from the ‘in attendance’ list.</w:t>
            </w:r>
          </w:p>
          <w:p w14:paraId="25E5AE38" w14:textId="77777777" w:rsidR="0047036F" w:rsidRDefault="0047036F" w:rsidP="002B79C5">
            <w:pPr>
              <w:rPr>
                <w:sz w:val="24"/>
              </w:rPr>
            </w:pPr>
          </w:p>
          <w:p w14:paraId="13602CB5" w14:textId="5540C04A" w:rsidR="00233CA9" w:rsidRDefault="00233CA9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to the above amendment the Minutes of 21 </w:t>
            </w:r>
            <w:r w:rsidR="0047036F">
              <w:rPr>
                <w:b/>
                <w:sz w:val="24"/>
              </w:rPr>
              <w:t>March</w:t>
            </w:r>
            <w:r>
              <w:rPr>
                <w:b/>
                <w:sz w:val="24"/>
              </w:rPr>
              <w:t xml:space="preserve"> 2018 were approved as a correct record and signed by the Chairman.</w:t>
            </w:r>
          </w:p>
          <w:p w14:paraId="6F535FC8" w14:textId="77777777" w:rsidR="00233CA9" w:rsidRDefault="00233CA9" w:rsidP="002B79C5">
            <w:pPr>
              <w:rPr>
                <w:b/>
                <w:sz w:val="24"/>
              </w:rPr>
            </w:pPr>
          </w:p>
          <w:p w14:paraId="4C42E426" w14:textId="6B9FDFA3" w:rsidR="00233CA9" w:rsidRPr="00233CA9" w:rsidRDefault="00233CA9" w:rsidP="002B79C5">
            <w:pPr>
              <w:rPr>
                <w:b/>
                <w:sz w:val="24"/>
              </w:rPr>
            </w:pPr>
          </w:p>
        </w:tc>
      </w:tr>
      <w:tr w:rsidR="005C1CB8" w:rsidRPr="00E158E2" w14:paraId="2A64FACA" w14:textId="77777777" w:rsidTr="00A248AA">
        <w:tc>
          <w:tcPr>
            <w:tcW w:w="616" w:type="dxa"/>
            <w:shd w:val="clear" w:color="auto" w:fill="FFFFFF" w:themeFill="background1"/>
          </w:tcPr>
          <w:p w14:paraId="11430445" w14:textId="77777777" w:rsidR="003E3E8A" w:rsidRDefault="0052025B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5C1CB8">
              <w:rPr>
                <w:b/>
                <w:sz w:val="24"/>
              </w:rPr>
              <w:t>.</w:t>
            </w:r>
          </w:p>
          <w:p w14:paraId="53078DAD" w14:textId="77777777" w:rsidR="00B53878" w:rsidRDefault="00B53878" w:rsidP="002B79C5">
            <w:pPr>
              <w:rPr>
                <w:b/>
                <w:sz w:val="24"/>
              </w:rPr>
            </w:pPr>
          </w:p>
          <w:p w14:paraId="63D3120B" w14:textId="77777777" w:rsidR="00E42001" w:rsidRDefault="00E42001" w:rsidP="002B79C5">
            <w:pPr>
              <w:rPr>
                <w:b/>
                <w:sz w:val="24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336814ED" w14:textId="77777777" w:rsidR="00E42001" w:rsidRDefault="00B53878" w:rsidP="002B79C5">
            <w:pPr>
              <w:tabs>
                <w:tab w:val="left" w:pos="169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Matters Arising</w:t>
            </w:r>
          </w:p>
          <w:p w14:paraId="47267BB7" w14:textId="07EB047D" w:rsidR="00D22958" w:rsidRPr="00D22958" w:rsidRDefault="00D22958" w:rsidP="002B79C5">
            <w:pPr>
              <w:tabs>
                <w:tab w:val="left" w:pos="1698"/>
              </w:tabs>
              <w:rPr>
                <w:sz w:val="24"/>
                <w:u w:val="single"/>
              </w:rPr>
            </w:pPr>
          </w:p>
        </w:tc>
      </w:tr>
      <w:tr w:rsidR="00B22B1F" w:rsidRPr="00E158E2" w14:paraId="0526F528" w14:textId="77777777" w:rsidTr="00A248AA">
        <w:tc>
          <w:tcPr>
            <w:tcW w:w="616" w:type="dxa"/>
            <w:shd w:val="clear" w:color="auto" w:fill="FFFFFF" w:themeFill="background1"/>
          </w:tcPr>
          <w:p w14:paraId="7EF5F304" w14:textId="77777777" w:rsidR="00B22B1F" w:rsidRDefault="00B22B1F" w:rsidP="002B79C5">
            <w:pPr>
              <w:rPr>
                <w:b/>
                <w:sz w:val="24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16A7EBAA" w14:textId="634A0244" w:rsidR="00D22958" w:rsidRDefault="004456EE" w:rsidP="002B79C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Defibrillator</w:t>
            </w:r>
          </w:p>
          <w:p w14:paraId="212C2328" w14:textId="5F4568CC" w:rsidR="004456EE" w:rsidRDefault="004456EE" w:rsidP="002B79C5">
            <w:pPr>
              <w:rPr>
                <w:sz w:val="24"/>
                <w:u w:val="single"/>
              </w:rPr>
            </w:pPr>
          </w:p>
          <w:p w14:paraId="04D24051" w14:textId="6DBDE436" w:rsidR="004456EE" w:rsidRPr="00F530B7" w:rsidRDefault="00F530B7" w:rsidP="002B79C5">
            <w:pPr>
              <w:rPr>
                <w:sz w:val="24"/>
              </w:rPr>
            </w:pPr>
            <w:r w:rsidRPr="00F530B7">
              <w:rPr>
                <w:sz w:val="24"/>
              </w:rPr>
              <w:t xml:space="preserve">It was noted that the defibrillator </w:t>
            </w:r>
            <w:r w:rsidR="0047036F">
              <w:rPr>
                <w:sz w:val="24"/>
              </w:rPr>
              <w:t>casing</w:t>
            </w:r>
            <w:r w:rsidRPr="00F530B7">
              <w:rPr>
                <w:sz w:val="24"/>
              </w:rPr>
              <w:t xml:space="preserve"> </w:t>
            </w:r>
            <w:r w:rsidR="009A6286">
              <w:rPr>
                <w:sz w:val="24"/>
              </w:rPr>
              <w:t xml:space="preserve">had </w:t>
            </w:r>
            <w:r w:rsidR="0047036F">
              <w:rPr>
                <w:sz w:val="24"/>
              </w:rPr>
              <w:t>now been installed but that the actual defibrillator had not.  This should be done shortly and the WI were planning an official ‘opening’ event.</w:t>
            </w:r>
          </w:p>
          <w:p w14:paraId="1F59EB57" w14:textId="77777777" w:rsidR="00F530B7" w:rsidRDefault="00F530B7" w:rsidP="002B79C5">
            <w:pPr>
              <w:rPr>
                <w:b/>
                <w:sz w:val="24"/>
              </w:rPr>
            </w:pPr>
          </w:p>
          <w:p w14:paraId="26E6EF59" w14:textId="3FDD1420" w:rsidR="00D22958" w:rsidRDefault="00D22958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Noted</w:t>
            </w:r>
          </w:p>
          <w:p w14:paraId="66DD7EC1" w14:textId="77777777" w:rsidR="00D22958" w:rsidRDefault="00D22958" w:rsidP="002B79C5">
            <w:pPr>
              <w:rPr>
                <w:b/>
                <w:sz w:val="24"/>
              </w:rPr>
            </w:pPr>
          </w:p>
          <w:p w14:paraId="629CB5B3" w14:textId="77777777" w:rsidR="00DB358D" w:rsidRDefault="00DB358D" w:rsidP="002B79C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Councillor Smith Meeting</w:t>
            </w:r>
          </w:p>
          <w:p w14:paraId="05E1AE4A" w14:textId="77777777" w:rsidR="00DB358D" w:rsidRDefault="00DB358D" w:rsidP="002B79C5">
            <w:pPr>
              <w:rPr>
                <w:sz w:val="24"/>
                <w:u w:val="single"/>
              </w:rPr>
            </w:pPr>
          </w:p>
          <w:p w14:paraId="692D2DF1" w14:textId="77777777" w:rsidR="00DB358D" w:rsidRDefault="00DB358D" w:rsidP="002B79C5">
            <w:pPr>
              <w:rPr>
                <w:sz w:val="24"/>
              </w:rPr>
            </w:pPr>
            <w:r>
              <w:rPr>
                <w:sz w:val="24"/>
              </w:rPr>
              <w:t>It was noted that no date had been arranged as yet for the meeting Councillor Smith was organising with Parish Councillors.</w:t>
            </w:r>
          </w:p>
          <w:p w14:paraId="431E340B" w14:textId="77777777" w:rsidR="00DB358D" w:rsidRDefault="00DB358D" w:rsidP="002B79C5">
            <w:pPr>
              <w:rPr>
                <w:sz w:val="24"/>
              </w:rPr>
            </w:pPr>
          </w:p>
          <w:p w14:paraId="20332ABF" w14:textId="2487C01A" w:rsidR="00DB358D" w:rsidRDefault="00DB358D" w:rsidP="002B79C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Tree at Bupa Care Home</w:t>
            </w:r>
          </w:p>
          <w:p w14:paraId="06E16D28" w14:textId="11254FFE" w:rsidR="00DB358D" w:rsidRDefault="00DB358D" w:rsidP="002B79C5">
            <w:pPr>
              <w:rPr>
                <w:sz w:val="24"/>
                <w:u w:val="single"/>
              </w:rPr>
            </w:pPr>
          </w:p>
          <w:p w14:paraId="5F7A84CC" w14:textId="5B106839" w:rsidR="00DB358D" w:rsidRDefault="00DB358D" w:rsidP="002B79C5">
            <w:pPr>
              <w:rPr>
                <w:sz w:val="24"/>
              </w:rPr>
            </w:pPr>
            <w:r>
              <w:rPr>
                <w:sz w:val="24"/>
              </w:rPr>
              <w:t>Councillor Campbell reported he had visited the Care Home which was now under new management.</w:t>
            </w:r>
          </w:p>
          <w:p w14:paraId="1F7B3C22" w14:textId="55BEADA1" w:rsidR="00DB358D" w:rsidRDefault="00DB358D" w:rsidP="002B79C5">
            <w:pPr>
              <w:rPr>
                <w:sz w:val="24"/>
              </w:rPr>
            </w:pPr>
          </w:p>
          <w:p w14:paraId="0F17EC0F" w14:textId="2BA33114" w:rsidR="00DB358D" w:rsidRDefault="00DB358D" w:rsidP="002B79C5">
            <w:pPr>
              <w:rPr>
                <w:sz w:val="24"/>
              </w:rPr>
            </w:pPr>
            <w:r>
              <w:rPr>
                <w:sz w:val="24"/>
              </w:rPr>
              <w:t>He reported that work had been undertaken on some trees following recent storm/snow damage.  One large tree was leaning but advice had been taken and this was being monitored.  The care home did not want to remove trees unnecessarily.</w:t>
            </w:r>
          </w:p>
          <w:p w14:paraId="2E9EA2A9" w14:textId="16D2F16F" w:rsidR="00DB358D" w:rsidRDefault="00DB358D" w:rsidP="002B79C5">
            <w:pPr>
              <w:rPr>
                <w:sz w:val="24"/>
              </w:rPr>
            </w:pPr>
          </w:p>
          <w:p w14:paraId="3584E01A" w14:textId="6D1FB9FD" w:rsidR="00DB358D" w:rsidRDefault="00DB358D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Noted.</w:t>
            </w:r>
          </w:p>
          <w:p w14:paraId="24EF43A5" w14:textId="77777777" w:rsidR="00DB358D" w:rsidRPr="00DB358D" w:rsidRDefault="00DB358D" w:rsidP="002B79C5">
            <w:pPr>
              <w:rPr>
                <w:sz w:val="24"/>
              </w:rPr>
            </w:pPr>
          </w:p>
          <w:p w14:paraId="3C78E647" w14:textId="27526D2D" w:rsidR="00DB358D" w:rsidRPr="00DB358D" w:rsidRDefault="00DB358D" w:rsidP="002B79C5">
            <w:pPr>
              <w:rPr>
                <w:sz w:val="24"/>
                <w:u w:val="single"/>
              </w:rPr>
            </w:pPr>
          </w:p>
        </w:tc>
      </w:tr>
      <w:tr w:rsidR="009A798D" w:rsidRPr="00E158E2" w14:paraId="4CEF9CBA" w14:textId="77777777" w:rsidTr="00A248AA">
        <w:tc>
          <w:tcPr>
            <w:tcW w:w="616" w:type="dxa"/>
            <w:shd w:val="clear" w:color="auto" w:fill="FFFFFF" w:themeFill="background1"/>
          </w:tcPr>
          <w:p w14:paraId="4297BE52" w14:textId="77777777" w:rsidR="009A798D" w:rsidRDefault="0052025B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 w:rsidR="009A798D">
              <w:rPr>
                <w:b/>
                <w:sz w:val="24"/>
              </w:rPr>
              <w:t>.</w:t>
            </w:r>
          </w:p>
        </w:tc>
        <w:tc>
          <w:tcPr>
            <w:tcW w:w="8646" w:type="dxa"/>
            <w:shd w:val="clear" w:color="auto" w:fill="FFFFFF" w:themeFill="background1"/>
          </w:tcPr>
          <w:p w14:paraId="526D31DF" w14:textId="77777777" w:rsidR="009A798D" w:rsidRDefault="00FE357A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Chairman's A</w:t>
            </w:r>
            <w:r w:rsidR="00B53878">
              <w:rPr>
                <w:b/>
                <w:sz w:val="24"/>
              </w:rPr>
              <w:t>nnouncements</w:t>
            </w:r>
          </w:p>
          <w:p w14:paraId="421F08EF" w14:textId="77777777" w:rsidR="000B5643" w:rsidRDefault="000B5643" w:rsidP="002B79C5">
            <w:pPr>
              <w:rPr>
                <w:sz w:val="24"/>
              </w:rPr>
            </w:pPr>
          </w:p>
          <w:p w14:paraId="3BA69942" w14:textId="6145380C" w:rsidR="00C909A5" w:rsidRDefault="00F530B7" w:rsidP="002B79C5">
            <w:pPr>
              <w:rPr>
                <w:sz w:val="24"/>
              </w:rPr>
            </w:pPr>
            <w:r>
              <w:rPr>
                <w:sz w:val="24"/>
              </w:rPr>
              <w:t>The Chairman reported he</w:t>
            </w:r>
            <w:r w:rsidR="00DB358D">
              <w:rPr>
                <w:sz w:val="24"/>
              </w:rPr>
              <w:t xml:space="preserve"> and Councillor Mrs Taylor,</w:t>
            </w:r>
            <w:r>
              <w:rPr>
                <w:sz w:val="24"/>
              </w:rPr>
              <w:t xml:space="preserve"> </w:t>
            </w:r>
            <w:r w:rsidR="00233CA9">
              <w:rPr>
                <w:sz w:val="24"/>
              </w:rPr>
              <w:t xml:space="preserve">had attended </w:t>
            </w:r>
            <w:r w:rsidR="00DB358D">
              <w:rPr>
                <w:sz w:val="24"/>
              </w:rPr>
              <w:t>a meeting with a student regarding the work of the Parish.</w:t>
            </w:r>
          </w:p>
          <w:p w14:paraId="60B29A0E" w14:textId="77777777" w:rsidR="00DB358D" w:rsidRDefault="00DB358D" w:rsidP="002B79C5">
            <w:pPr>
              <w:rPr>
                <w:b/>
                <w:sz w:val="24"/>
              </w:rPr>
            </w:pPr>
          </w:p>
          <w:p w14:paraId="488CFA9B" w14:textId="378411FB" w:rsidR="00F530B7" w:rsidRPr="00F530B7" w:rsidRDefault="00F530B7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Noted</w:t>
            </w:r>
          </w:p>
          <w:p w14:paraId="648CA2CB" w14:textId="77777777" w:rsidR="009A6286" w:rsidRDefault="009A6286" w:rsidP="002B79C5">
            <w:pPr>
              <w:rPr>
                <w:b/>
                <w:sz w:val="24"/>
              </w:rPr>
            </w:pPr>
          </w:p>
          <w:p w14:paraId="01524A0E" w14:textId="132098A5" w:rsidR="009A6286" w:rsidRPr="00015DEA" w:rsidRDefault="009A6286" w:rsidP="002B79C5">
            <w:pPr>
              <w:rPr>
                <w:b/>
                <w:sz w:val="24"/>
              </w:rPr>
            </w:pPr>
          </w:p>
        </w:tc>
      </w:tr>
      <w:tr w:rsidR="00334978" w:rsidRPr="00E158E2" w14:paraId="28B1605E" w14:textId="77777777" w:rsidTr="00A248AA">
        <w:tc>
          <w:tcPr>
            <w:tcW w:w="616" w:type="dxa"/>
            <w:shd w:val="clear" w:color="auto" w:fill="FFFFFF" w:themeFill="background1"/>
          </w:tcPr>
          <w:p w14:paraId="1F5C7AC4" w14:textId="77777777" w:rsidR="00334978" w:rsidRDefault="00334978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646" w:type="dxa"/>
            <w:shd w:val="clear" w:color="auto" w:fill="FFFFFF" w:themeFill="background1"/>
          </w:tcPr>
          <w:p w14:paraId="39DE856C" w14:textId="4654BE2F" w:rsidR="00334978" w:rsidRDefault="00F530B7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Neighbourhood Plan</w:t>
            </w:r>
          </w:p>
        </w:tc>
      </w:tr>
      <w:tr w:rsidR="00334978" w:rsidRPr="00E158E2" w14:paraId="620F6270" w14:textId="77777777" w:rsidTr="00A248AA">
        <w:tc>
          <w:tcPr>
            <w:tcW w:w="616" w:type="dxa"/>
            <w:shd w:val="clear" w:color="auto" w:fill="FFFFFF" w:themeFill="background1"/>
          </w:tcPr>
          <w:p w14:paraId="37CAD1B6" w14:textId="77777777" w:rsidR="00334978" w:rsidRDefault="00334978" w:rsidP="002B79C5">
            <w:pPr>
              <w:rPr>
                <w:b/>
                <w:sz w:val="24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604428E2" w14:textId="22EA9FDA" w:rsidR="00CA58A9" w:rsidRDefault="00CA58A9" w:rsidP="002B79C5">
            <w:pPr>
              <w:rPr>
                <w:b/>
                <w:sz w:val="24"/>
              </w:rPr>
            </w:pPr>
          </w:p>
          <w:p w14:paraId="1DB379D2" w14:textId="77A3E960" w:rsidR="00233CA9" w:rsidRDefault="00F530B7" w:rsidP="002B79C5">
            <w:pPr>
              <w:rPr>
                <w:sz w:val="24"/>
              </w:rPr>
            </w:pPr>
            <w:r>
              <w:rPr>
                <w:sz w:val="24"/>
              </w:rPr>
              <w:t>Councillor Campbell reported</w:t>
            </w:r>
            <w:r w:rsidR="00DB358D">
              <w:rPr>
                <w:sz w:val="24"/>
              </w:rPr>
              <w:t xml:space="preserve"> a meeting would take place on Friday 20 April 2018 with Lichfield District Council</w:t>
            </w:r>
            <w:r w:rsidR="007B2A5E">
              <w:rPr>
                <w:sz w:val="24"/>
              </w:rPr>
              <w:t xml:space="preserve"> (LDC)</w:t>
            </w:r>
            <w:r w:rsidR="00DB358D">
              <w:rPr>
                <w:sz w:val="24"/>
              </w:rPr>
              <w:t xml:space="preserve"> and that there was nothing further to report at this stage.</w:t>
            </w:r>
          </w:p>
          <w:p w14:paraId="5039E4B3" w14:textId="77777777" w:rsidR="00F530B7" w:rsidRDefault="00F530B7" w:rsidP="002B79C5">
            <w:pPr>
              <w:rPr>
                <w:sz w:val="24"/>
              </w:rPr>
            </w:pPr>
          </w:p>
          <w:p w14:paraId="2C628C8B" w14:textId="77777777" w:rsidR="00F530B7" w:rsidRDefault="00F530B7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Noted</w:t>
            </w:r>
          </w:p>
          <w:p w14:paraId="529CBD1A" w14:textId="01797AA4" w:rsidR="00F530B7" w:rsidRPr="00F530B7" w:rsidRDefault="00F530B7" w:rsidP="002B79C5">
            <w:pPr>
              <w:rPr>
                <w:b/>
                <w:sz w:val="24"/>
              </w:rPr>
            </w:pPr>
          </w:p>
        </w:tc>
      </w:tr>
      <w:tr w:rsidR="00B22B1F" w:rsidRPr="00E158E2" w14:paraId="7787ACB7" w14:textId="77777777" w:rsidTr="00A248AA">
        <w:tc>
          <w:tcPr>
            <w:tcW w:w="616" w:type="dxa"/>
            <w:shd w:val="clear" w:color="auto" w:fill="FFFFFF" w:themeFill="background1"/>
          </w:tcPr>
          <w:p w14:paraId="03405448" w14:textId="77777777" w:rsidR="00B22B1F" w:rsidRPr="00E158E2" w:rsidRDefault="00334978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B22B1F" w:rsidRPr="00E158E2">
              <w:rPr>
                <w:b/>
                <w:sz w:val="24"/>
              </w:rPr>
              <w:t>.</w:t>
            </w:r>
          </w:p>
        </w:tc>
        <w:tc>
          <w:tcPr>
            <w:tcW w:w="8646" w:type="dxa"/>
            <w:shd w:val="clear" w:color="auto" w:fill="FFFFFF" w:themeFill="background1"/>
          </w:tcPr>
          <w:p w14:paraId="55EE0FB8" w14:textId="6B592601" w:rsidR="000B5643" w:rsidRDefault="00F530B7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Speedwatch</w:t>
            </w:r>
          </w:p>
          <w:p w14:paraId="3EBB615E" w14:textId="658387B4" w:rsidR="001B6EB3" w:rsidRDefault="001B6EB3" w:rsidP="002B79C5">
            <w:pPr>
              <w:rPr>
                <w:sz w:val="24"/>
              </w:rPr>
            </w:pPr>
          </w:p>
          <w:p w14:paraId="01F9F41D" w14:textId="6CE604C2" w:rsidR="00F530B7" w:rsidRDefault="00DB358D" w:rsidP="002B79C5">
            <w:pPr>
              <w:rPr>
                <w:sz w:val="24"/>
              </w:rPr>
            </w:pPr>
            <w:r>
              <w:rPr>
                <w:sz w:val="24"/>
              </w:rPr>
              <w:t>One</w:t>
            </w:r>
            <w:r w:rsidR="007370BA">
              <w:rPr>
                <w:sz w:val="24"/>
              </w:rPr>
              <w:t xml:space="preserve"> s</w:t>
            </w:r>
            <w:r w:rsidR="00F530B7">
              <w:rPr>
                <w:sz w:val="24"/>
              </w:rPr>
              <w:t>ession</w:t>
            </w:r>
            <w:r>
              <w:rPr>
                <w:sz w:val="24"/>
              </w:rPr>
              <w:t xml:space="preserve"> had taken place since the last meeting</w:t>
            </w:r>
            <w:r w:rsidR="00F530B7">
              <w:rPr>
                <w:sz w:val="24"/>
              </w:rPr>
              <w:t>. Future events were planned.</w:t>
            </w:r>
          </w:p>
          <w:p w14:paraId="7720B93F" w14:textId="4F517BE3" w:rsidR="00F530B7" w:rsidRDefault="00F530B7" w:rsidP="002B79C5">
            <w:pPr>
              <w:rPr>
                <w:sz w:val="24"/>
              </w:rPr>
            </w:pPr>
          </w:p>
          <w:p w14:paraId="040AA596" w14:textId="614EC12C" w:rsidR="00DB358D" w:rsidRDefault="00DB358D" w:rsidP="002B79C5">
            <w:pPr>
              <w:rPr>
                <w:sz w:val="24"/>
              </w:rPr>
            </w:pPr>
            <w:r>
              <w:rPr>
                <w:sz w:val="24"/>
              </w:rPr>
              <w:t xml:space="preserve">Councillor Campbell reported he and Councillors Mrs Taylor and Mrs Kirkham had attended a meeting regarding the re-organisation of the Police Service.  This had minor implications for the </w:t>
            </w:r>
            <w:proofErr w:type="spellStart"/>
            <w:r>
              <w:rPr>
                <w:sz w:val="24"/>
              </w:rPr>
              <w:t>speedwatch</w:t>
            </w:r>
            <w:proofErr w:type="spellEnd"/>
            <w:r>
              <w:rPr>
                <w:sz w:val="24"/>
              </w:rPr>
              <w:t xml:space="preserve"> team.</w:t>
            </w:r>
          </w:p>
          <w:p w14:paraId="25558C81" w14:textId="5DFBEA55" w:rsidR="00DB358D" w:rsidRDefault="00DB358D" w:rsidP="002B79C5">
            <w:pPr>
              <w:rPr>
                <w:sz w:val="24"/>
              </w:rPr>
            </w:pPr>
          </w:p>
          <w:p w14:paraId="2459A4EF" w14:textId="5A518C21" w:rsidR="00DB358D" w:rsidRDefault="00DB358D" w:rsidP="002B79C5">
            <w:pPr>
              <w:rPr>
                <w:sz w:val="24"/>
              </w:rPr>
            </w:pPr>
            <w:r>
              <w:rPr>
                <w:sz w:val="24"/>
              </w:rPr>
              <w:t>Councillors discussed the possible purchase of perm</w:t>
            </w:r>
            <w:r w:rsidR="007B2A5E">
              <w:rPr>
                <w:sz w:val="24"/>
              </w:rPr>
              <w:t>a</w:t>
            </w:r>
            <w:r>
              <w:rPr>
                <w:sz w:val="24"/>
              </w:rPr>
              <w:t>n</w:t>
            </w:r>
            <w:r w:rsidR="007B2A5E">
              <w:rPr>
                <w:sz w:val="24"/>
              </w:rPr>
              <w:t>e</w:t>
            </w:r>
            <w:r>
              <w:rPr>
                <w:sz w:val="24"/>
              </w:rPr>
              <w:t xml:space="preserve">nt </w:t>
            </w:r>
            <w:proofErr w:type="spellStart"/>
            <w:r>
              <w:rPr>
                <w:sz w:val="24"/>
              </w:rPr>
              <w:t>speedwatch</w:t>
            </w:r>
            <w:proofErr w:type="spellEnd"/>
            <w:r>
              <w:rPr>
                <w:sz w:val="24"/>
              </w:rPr>
              <w:t xml:space="preserve"> signs</w:t>
            </w:r>
            <w:r w:rsidR="007B2A5E">
              <w:rPr>
                <w:sz w:val="24"/>
              </w:rPr>
              <w:t>.  Costs of the installation were not yet known. There was a forum to be held on 23 April 2018 where further details may be available. This could be reviewed at the next meeting.</w:t>
            </w:r>
          </w:p>
          <w:p w14:paraId="4D6060BF" w14:textId="77777777" w:rsidR="007B2A5E" w:rsidRDefault="007B2A5E" w:rsidP="002B79C5">
            <w:pPr>
              <w:rPr>
                <w:sz w:val="24"/>
              </w:rPr>
            </w:pPr>
          </w:p>
          <w:p w14:paraId="184CAC7B" w14:textId="0579BDDC" w:rsidR="009A6286" w:rsidRDefault="00F530B7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Noted</w:t>
            </w:r>
            <w:r w:rsidR="001B6EB3">
              <w:rPr>
                <w:b/>
                <w:sz w:val="24"/>
              </w:rPr>
              <w:t>.</w:t>
            </w:r>
          </w:p>
          <w:p w14:paraId="0E1C8785" w14:textId="060F6970" w:rsidR="00233CA9" w:rsidRPr="009A6286" w:rsidRDefault="00233CA9" w:rsidP="002B79C5">
            <w:pPr>
              <w:rPr>
                <w:b/>
                <w:sz w:val="24"/>
              </w:rPr>
            </w:pPr>
          </w:p>
        </w:tc>
      </w:tr>
      <w:tr w:rsidR="00B22B1F" w14:paraId="530247C3" w14:textId="77777777" w:rsidTr="00A248AA">
        <w:tc>
          <w:tcPr>
            <w:tcW w:w="616" w:type="dxa"/>
            <w:shd w:val="clear" w:color="auto" w:fill="FFFFFF" w:themeFill="background1"/>
          </w:tcPr>
          <w:p w14:paraId="2AF9D98D" w14:textId="77777777" w:rsidR="00B22B1F" w:rsidRPr="00E158E2" w:rsidRDefault="00E04743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9758AE">
              <w:rPr>
                <w:b/>
                <w:sz w:val="24"/>
              </w:rPr>
              <w:t>.</w:t>
            </w:r>
          </w:p>
        </w:tc>
        <w:tc>
          <w:tcPr>
            <w:tcW w:w="8646" w:type="dxa"/>
            <w:shd w:val="clear" w:color="auto" w:fill="FFFFFF" w:themeFill="background1"/>
          </w:tcPr>
          <w:p w14:paraId="4E1BAD72" w14:textId="49CBC768" w:rsidR="00E70DD9" w:rsidRDefault="009A6286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Public Footpaths</w:t>
            </w:r>
          </w:p>
          <w:p w14:paraId="6C3A950A" w14:textId="65C5F4A7" w:rsidR="00223D87" w:rsidRDefault="00223D87" w:rsidP="002B79C5">
            <w:pPr>
              <w:rPr>
                <w:sz w:val="24"/>
              </w:rPr>
            </w:pPr>
          </w:p>
          <w:p w14:paraId="336F3BE9" w14:textId="51C46FBF" w:rsidR="00D5251D" w:rsidRDefault="00F530B7" w:rsidP="002B79C5">
            <w:pPr>
              <w:rPr>
                <w:sz w:val="24"/>
              </w:rPr>
            </w:pPr>
            <w:r>
              <w:rPr>
                <w:sz w:val="24"/>
              </w:rPr>
              <w:t xml:space="preserve">Councillor </w:t>
            </w:r>
            <w:proofErr w:type="spellStart"/>
            <w:r>
              <w:rPr>
                <w:sz w:val="24"/>
              </w:rPr>
              <w:t>Grittings</w:t>
            </w:r>
            <w:proofErr w:type="spellEnd"/>
            <w:r>
              <w:rPr>
                <w:sz w:val="24"/>
              </w:rPr>
              <w:t xml:space="preserve"> reported </w:t>
            </w:r>
            <w:r w:rsidR="00233CA9">
              <w:rPr>
                <w:sz w:val="24"/>
              </w:rPr>
              <w:t xml:space="preserve">that the first working </w:t>
            </w:r>
            <w:r w:rsidR="007B2A5E">
              <w:rPr>
                <w:sz w:val="24"/>
              </w:rPr>
              <w:t>groups would</w:t>
            </w:r>
            <w:r w:rsidR="00233CA9">
              <w:rPr>
                <w:sz w:val="24"/>
              </w:rPr>
              <w:t xml:space="preserve"> start work at the beginning of May. </w:t>
            </w:r>
          </w:p>
          <w:p w14:paraId="77FFC09C" w14:textId="298D1E41" w:rsidR="007B2A5E" w:rsidRDefault="007B2A5E" w:rsidP="002B79C5">
            <w:pPr>
              <w:rPr>
                <w:sz w:val="24"/>
              </w:rPr>
            </w:pPr>
          </w:p>
          <w:p w14:paraId="265B9083" w14:textId="0903193B" w:rsidR="00D5251D" w:rsidRDefault="007B2A5E" w:rsidP="002B79C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She had arranged for publicity in the newspaper and on local radio and the MP was attending to have a photo with the volunteers on 18 May 2018.</w:t>
            </w:r>
          </w:p>
          <w:p w14:paraId="56EB98F1" w14:textId="77777777" w:rsidR="007B2A5E" w:rsidRDefault="007B2A5E" w:rsidP="002B79C5">
            <w:pPr>
              <w:rPr>
                <w:sz w:val="24"/>
              </w:rPr>
            </w:pPr>
          </w:p>
          <w:p w14:paraId="71380D36" w14:textId="11BBCD1D" w:rsidR="00D5251D" w:rsidRDefault="00D5251D" w:rsidP="002B79C5">
            <w:pPr>
              <w:rPr>
                <w:sz w:val="24"/>
              </w:rPr>
            </w:pPr>
            <w:r>
              <w:rPr>
                <w:sz w:val="24"/>
              </w:rPr>
              <w:t xml:space="preserve">Councillor Mrs Greenway </w:t>
            </w:r>
            <w:r w:rsidR="007B2A5E">
              <w:rPr>
                <w:sz w:val="24"/>
              </w:rPr>
              <w:t xml:space="preserve">had secured purchase of </w:t>
            </w:r>
            <w:r>
              <w:rPr>
                <w:sz w:val="24"/>
              </w:rPr>
              <w:t>the gloves and bags required.</w:t>
            </w:r>
          </w:p>
          <w:p w14:paraId="6CB890EC" w14:textId="7F9CA132" w:rsidR="007B2A5E" w:rsidRDefault="007B2A5E" w:rsidP="002B79C5">
            <w:pPr>
              <w:rPr>
                <w:sz w:val="24"/>
              </w:rPr>
            </w:pPr>
          </w:p>
          <w:p w14:paraId="36E0F7EC" w14:textId="5542A340" w:rsidR="007B2A5E" w:rsidRDefault="007B2A5E" w:rsidP="002B79C5">
            <w:pPr>
              <w:rPr>
                <w:sz w:val="24"/>
              </w:rPr>
            </w:pPr>
            <w:r>
              <w:rPr>
                <w:sz w:val="24"/>
              </w:rPr>
              <w:t>LDC</w:t>
            </w:r>
            <w:r w:rsidR="0046003A">
              <w:rPr>
                <w:sz w:val="24"/>
              </w:rPr>
              <w:t xml:space="preserve"> could provide litter pickers and collect rubbish from a designated point.</w:t>
            </w:r>
          </w:p>
          <w:p w14:paraId="36593B9E" w14:textId="77777777" w:rsidR="00D5251D" w:rsidRDefault="00D5251D" w:rsidP="002B79C5">
            <w:pPr>
              <w:rPr>
                <w:sz w:val="24"/>
              </w:rPr>
            </w:pPr>
          </w:p>
          <w:p w14:paraId="6AC86186" w14:textId="34C8DF7D" w:rsidR="00D5251D" w:rsidRPr="00D5251D" w:rsidRDefault="00D5251D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Resolved </w:t>
            </w:r>
            <w:r w:rsidR="000A7153">
              <w:rPr>
                <w:b/>
                <w:sz w:val="24"/>
              </w:rPr>
              <w:t>to note the update.</w:t>
            </w:r>
          </w:p>
          <w:p w14:paraId="79231C51" w14:textId="459D1A32" w:rsidR="00A120B9" w:rsidRPr="000A7153" w:rsidRDefault="00A120B9" w:rsidP="002B79C5">
            <w:pPr>
              <w:rPr>
                <w:sz w:val="24"/>
              </w:rPr>
            </w:pPr>
          </w:p>
        </w:tc>
      </w:tr>
      <w:tr w:rsidR="00B22B1F" w14:paraId="1D11534E" w14:textId="77777777" w:rsidTr="00A248AA">
        <w:tc>
          <w:tcPr>
            <w:tcW w:w="616" w:type="dxa"/>
            <w:shd w:val="clear" w:color="auto" w:fill="FFFFFF" w:themeFill="background1"/>
          </w:tcPr>
          <w:p w14:paraId="597535E1" w14:textId="3D936FC6" w:rsidR="00B22B1F" w:rsidRPr="00BF6847" w:rsidRDefault="009A6286" w:rsidP="002B79C5">
            <w:pPr>
              <w:rPr>
                <w:b/>
                <w:sz w:val="24"/>
              </w:rPr>
            </w:pPr>
            <w:r w:rsidRPr="00BF6847">
              <w:rPr>
                <w:b/>
                <w:sz w:val="24"/>
              </w:rPr>
              <w:lastRenderedPageBreak/>
              <w:t>9</w:t>
            </w:r>
            <w:r w:rsidR="00B22B1F" w:rsidRPr="00BF6847">
              <w:rPr>
                <w:b/>
                <w:sz w:val="24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14:paraId="00A0E11E" w14:textId="13E8612E" w:rsidR="00284686" w:rsidRPr="00BF6847" w:rsidRDefault="001E408C" w:rsidP="002B79C5">
            <w:pPr>
              <w:rPr>
                <w:sz w:val="24"/>
              </w:rPr>
            </w:pPr>
            <w:r w:rsidRPr="00BF6847">
              <w:rPr>
                <w:b/>
                <w:sz w:val="24"/>
              </w:rPr>
              <w:t>Parks and Open Spaces</w:t>
            </w:r>
          </w:p>
          <w:p w14:paraId="36E8F059" w14:textId="223A2598" w:rsidR="00AA7C5C" w:rsidRPr="00BF6847" w:rsidRDefault="00AA7C5C" w:rsidP="002B79C5"/>
          <w:p w14:paraId="2BC0F9EF" w14:textId="023553BC" w:rsidR="00C91CAF" w:rsidRPr="00BF6847" w:rsidRDefault="009A6286" w:rsidP="002B79C5">
            <w:pPr>
              <w:rPr>
                <w:u w:val="single"/>
              </w:rPr>
            </w:pPr>
            <w:r w:rsidRPr="00BF6847">
              <w:rPr>
                <w:u w:val="single"/>
              </w:rPr>
              <w:t>Oakfield Park</w:t>
            </w:r>
          </w:p>
          <w:p w14:paraId="188E3758" w14:textId="787D9F52" w:rsidR="000A7153" w:rsidRPr="00BF6847" w:rsidRDefault="000A7153" w:rsidP="002B79C5"/>
          <w:p w14:paraId="0655FB2A" w14:textId="650B4F3D" w:rsidR="0046003A" w:rsidRPr="00BF6847" w:rsidRDefault="0046003A" w:rsidP="002B79C5">
            <w:r w:rsidRPr="00BF6847">
              <w:t>A letter had been received from a local resident who was very pleased about the work done in the park but requested LDC return to remove the mud left on the paths from the work.</w:t>
            </w:r>
          </w:p>
          <w:p w14:paraId="349F3FE5" w14:textId="588D00AB" w:rsidR="0046003A" w:rsidRPr="00BF6847" w:rsidRDefault="0046003A" w:rsidP="002B79C5">
            <w:pPr>
              <w:tabs>
                <w:tab w:val="left" w:pos="4800"/>
              </w:tabs>
            </w:pPr>
            <w:r w:rsidRPr="00BF6847">
              <w:t>The Clerk had requested this be done by LDC.</w:t>
            </w:r>
            <w:r w:rsidRPr="00BF6847">
              <w:tab/>
            </w:r>
          </w:p>
          <w:p w14:paraId="345F7CA9" w14:textId="77777777" w:rsidR="0046003A" w:rsidRPr="00BF6847" w:rsidRDefault="0046003A" w:rsidP="002B79C5">
            <w:pPr>
              <w:tabs>
                <w:tab w:val="left" w:pos="4800"/>
              </w:tabs>
            </w:pPr>
          </w:p>
          <w:p w14:paraId="10E9DB37" w14:textId="5D5AE227" w:rsidR="001E408C" w:rsidRPr="00BF6847" w:rsidRDefault="001E408C" w:rsidP="002B79C5">
            <w:pPr>
              <w:rPr>
                <w:b/>
              </w:rPr>
            </w:pPr>
            <w:r w:rsidRPr="00BF6847">
              <w:rPr>
                <w:b/>
              </w:rPr>
              <w:t>Noted</w:t>
            </w:r>
          </w:p>
          <w:p w14:paraId="519C7AF3" w14:textId="77777777" w:rsidR="00C91CAF" w:rsidRPr="00BF6847" w:rsidRDefault="00C91CAF" w:rsidP="002B79C5"/>
          <w:p w14:paraId="32ACBFF4" w14:textId="79FF25C3" w:rsidR="00C91CAF" w:rsidRPr="00BF6847" w:rsidRDefault="0046003A" w:rsidP="002B79C5">
            <w:pPr>
              <w:rPr>
                <w:u w:val="single"/>
              </w:rPr>
            </w:pPr>
            <w:r w:rsidRPr="00BF6847">
              <w:rPr>
                <w:u w:val="single"/>
              </w:rPr>
              <w:t>Hospital Road Playing Fields</w:t>
            </w:r>
          </w:p>
          <w:p w14:paraId="45C28D70" w14:textId="4C58968F" w:rsidR="000A7153" w:rsidRPr="00BF6847" w:rsidRDefault="000A7153" w:rsidP="002B79C5"/>
          <w:p w14:paraId="7D94DB5D" w14:textId="2EC20107" w:rsidR="0046003A" w:rsidRPr="00BF6847" w:rsidRDefault="0046003A" w:rsidP="002B79C5">
            <w:r w:rsidRPr="00BF6847">
              <w:t>The Chairman was arranging a meeting with Burntwood Dragons to discuss the required work on the park.  Councillors said the following issues needed to be discussed:</w:t>
            </w:r>
          </w:p>
          <w:p w14:paraId="63AE34B2" w14:textId="727A6C56" w:rsidR="0046003A" w:rsidRPr="00BF6847" w:rsidRDefault="00BF6847" w:rsidP="002B79C5">
            <w:pPr>
              <w:pStyle w:val="ListParagraph"/>
              <w:numPr>
                <w:ilvl w:val="0"/>
                <w:numId w:val="31"/>
              </w:numPr>
            </w:pPr>
            <w:r w:rsidRPr="00BF6847">
              <w:t>Bins</w:t>
            </w:r>
          </w:p>
          <w:p w14:paraId="5D9B12A2" w14:textId="4F9272FA" w:rsidR="00BF6847" w:rsidRPr="00BF6847" w:rsidRDefault="00BF6847" w:rsidP="002B79C5">
            <w:pPr>
              <w:pStyle w:val="ListParagraph"/>
              <w:numPr>
                <w:ilvl w:val="0"/>
                <w:numId w:val="31"/>
              </w:numPr>
            </w:pPr>
            <w:r w:rsidRPr="00BF6847">
              <w:t>Children not getting changed for events by cars on the road and not in the changing rooms</w:t>
            </w:r>
          </w:p>
          <w:p w14:paraId="4051C3F3" w14:textId="1F81E8EB" w:rsidR="00BF6847" w:rsidRPr="00BF6847" w:rsidRDefault="00BF6847" w:rsidP="002B79C5">
            <w:pPr>
              <w:pStyle w:val="ListParagraph"/>
              <w:numPr>
                <w:ilvl w:val="0"/>
                <w:numId w:val="31"/>
              </w:numPr>
            </w:pPr>
            <w:r w:rsidRPr="00BF6847">
              <w:t>Car parking</w:t>
            </w:r>
          </w:p>
          <w:p w14:paraId="55D1401C" w14:textId="68CE9F82" w:rsidR="00BF6847" w:rsidRPr="00BF6847" w:rsidRDefault="00BF6847" w:rsidP="002B79C5">
            <w:pPr>
              <w:pStyle w:val="ListParagraph"/>
              <w:numPr>
                <w:ilvl w:val="0"/>
                <w:numId w:val="31"/>
              </w:numPr>
            </w:pPr>
            <w:r w:rsidRPr="00BF6847">
              <w:t>Matting around the galleon</w:t>
            </w:r>
          </w:p>
          <w:p w14:paraId="59CA1E5C" w14:textId="2487E2A2" w:rsidR="00BF6847" w:rsidRPr="00BF6847" w:rsidRDefault="00BF6847" w:rsidP="002B79C5">
            <w:pPr>
              <w:pStyle w:val="ListParagraph"/>
              <w:numPr>
                <w:ilvl w:val="0"/>
                <w:numId w:val="31"/>
              </w:numPr>
            </w:pPr>
            <w:r w:rsidRPr="00BF6847">
              <w:t>Playground equipment and safety checks – who completes it, how often etc.</w:t>
            </w:r>
          </w:p>
          <w:p w14:paraId="0C0E2EB5" w14:textId="05E37AD2" w:rsidR="00BF6847" w:rsidRPr="00BF6847" w:rsidRDefault="00BF6847" w:rsidP="002B79C5"/>
          <w:p w14:paraId="02EB893C" w14:textId="7F1851EB" w:rsidR="00BF6847" w:rsidRPr="00BF6847" w:rsidRDefault="00BF6847" w:rsidP="002B79C5">
            <w:r w:rsidRPr="00BF6847">
              <w:t>Councillors agreed to contact the Clerk with any additional items for this meeting.</w:t>
            </w:r>
          </w:p>
          <w:p w14:paraId="630B9CB4" w14:textId="77777777" w:rsidR="00BF6847" w:rsidRPr="00BF6847" w:rsidRDefault="00BF6847" w:rsidP="002B79C5"/>
          <w:p w14:paraId="386E40B3" w14:textId="4167CA24" w:rsidR="00C91CAF" w:rsidRPr="00BF6847" w:rsidRDefault="00C91CAF" w:rsidP="002B79C5">
            <w:pPr>
              <w:rPr>
                <w:b/>
              </w:rPr>
            </w:pPr>
            <w:r w:rsidRPr="00BF6847">
              <w:rPr>
                <w:b/>
              </w:rPr>
              <w:t>Noted</w:t>
            </w:r>
          </w:p>
          <w:p w14:paraId="7343D8CF" w14:textId="77777777" w:rsidR="0089639E" w:rsidRPr="00BF6847" w:rsidRDefault="0089639E" w:rsidP="002B79C5">
            <w:pPr>
              <w:rPr>
                <w:b/>
              </w:rPr>
            </w:pPr>
          </w:p>
          <w:p w14:paraId="3717CA30" w14:textId="77777777" w:rsidR="000A7153" w:rsidRPr="00BF6847" w:rsidRDefault="000A7153" w:rsidP="002B79C5">
            <w:pPr>
              <w:rPr>
                <w:u w:val="single"/>
              </w:rPr>
            </w:pPr>
            <w:r w:rsidRPr="00BF6847">
              <w:rPr>
                <w:u w:val="single"/>
              </w:rPr>
              <w:t>Copy Nook Field</w:t>
            </w:r>
          </w:p>
          <w:p w14:paraId="6F7B54DF" w14:textId="77777777" w:rsidR="000A7153" w:rsidRPr="00BF6847" w:rsidRDefault="000A7153" w:rsidP="002B79C5">
            <w:pPr>
              <w:rPr>
                <w:u w:val="single"/>
              </w:rPr>
            </w:pPr>
          </w:p>
          <w:p w14:paraId="0BCAA1CE" w14:textId="5E5374F2" w:rsidR="000A7153" w:rsidRPr="00BF6847" w:rsidRDefault="000A7153" w:rsidP="002B79C5">
            <w:r w:rsidRPr="00BF6847">
              <w:t>A</w:t>
            </w:r>
            <w:r w:rsidR="00BF6847" w:rsidRPr="00BF6847">
              <w:t>s stated previously, a</w:t>
            </w:r>
            <w:r w:rsidRPr="00BF6847">
              <w:t xml:space="preserve"> Councillor reported that she felt there had been a communication break down with Burntwood Town Council regarding the use of Copy Nook Field by the Police and Community Groups for their holiday activities for Children.</w:t>
            </w:r>
          </w:p>
          <w:p w14:paraId="6DD166D2" w14:textId="24A52691" w:rsidR="00CF3ED0" w:rsidRPr="00BF6847" w:rsidRDefault="00CF3ED0" w:rsidP="002B79C5"/>
          <w:p w14:paraId="6EC55912" w14:textId="7540633D" w:rsidR="00BF6847" w:rsidRPr="00BF6847" w:rsidRDefault="00BF6847" w:rsidP="002B79C5">
            <w:r w:rsidRPr="00BF6847">
              <w:t xml:space="preserve">As Councillor Pullen was the Leader for </w:t>
            </w:r>
            <w:proofErr w:type="spellStart"/>
            <w:r w:rsidRPr="00BF6847">
              <w:t>Burtwood</w:t>
            </w:r>
            <w:proofErr w:type="spellEnd"/>
            <w:r w:rsidRPr="00BF6847">
              <w:t xml:space="preserve"> Town Council he volunteered to discuss this with Councillor Campbell after the Parish Council meeting.</w:t>
            </w:r>
          </w:p>
          <w:p w14:paraId="7E25FE88" w14:textId="10AF0024" w:rsidR="00BF6847" w:rsidRPr="00BF6847" w:rsidRDefault="00BF6847" w:rsidP="002B79C5"/>
          <w:p w14:paraId="4C315226" w14:textId="521FA0AF" w:rsidR="00CF3ED0" w:rsidRDefault="00CF3ED0" w:rsidP="002B79C5">
            <w:pPr>
              <w:rPr>
                <w:b/>
              </w:rPr>
            </w:pPr>
            <w:r w:rsidRPr="00BF6847">
              <w:rPr>
                <w:b/>
              </w:rPr>
              <w:t xml:space="preserve">Resolved to ask Councillor Campbell to discuss this matter with </w:t>
            </w:r>
            <w:r w:rsidR="00BF6847">
              <w:rPr>
                <w:b/>
              </w:rPr>
              <w:t>Councillor Pullen.</w:t>
            </w:r>
          </w:p>
          <w:p w14:paraId="22644519" w14:textId="7BBB9CA8" w:rsidR="00BF6847" w:rsidRDefault="00BF6847" w:rsidP="002B79C5">
            <w:pPr>
              <w:rPr>
                <w:b/>
              </w:rPr>
            </w:pPr>
          </w:p>
          <w:p w14:paraId="6775CB4B" w14:textId="127300B0" w:rsidR="00BF6847" w:rsidRDefault="00BF6847" w:rsidP="002B79C5">
            <w:pPr>
              <w:rPr>
                <w:u w:val="single"/>
              </w:rPr>
            </w:pPr>
            <w:r>
              <w:rPr>
                <w:u w:val="single"/>
              </w:rPr>
              <w:t>Hammerwich Youth and Community Centre (HY&amp;CC).</w:t>
            </w:r>
          </w:p>
          <w:p w14:paraId="56996EB1" w14:textId="57386845" w:rsidR="00BF6847" w:rsidRDefault="00BF6847" w:rsidP="002B79C5"/>
          <w:p w14:paraId="2A051574" w14:textId="56FB87F7" w:rsidR="00BF6847" w:rsidRDefault="00BF6847" w:rsidP="002B79C5">
            <w:r>
              <w:t>Councillor Place queried who owned HY&amp;CC. It was noted it was run by trustees for the people of Hammerwich. Councillor Place felt the Parish Council should explore using it as a venue for Council meetings.</w:t>
            </w:r>
          </w:p>
          <w:p w14:paraId="0A9BF9E2" w14:textId="64A5F4B2" w:rsidR="00BF6847" w:rsidRDefault="00BF6847" w:rsidP="002B79C5">
            <w:r>
              <w:lastRenderedPageBreak/>
              <w:t xml:space="preserve">Councillors had mixed views about changing the venue and possibly dates of the Parish Council meetings.  </w:t>
            </w:r>
          </w:p>
          <w:p w14:paraId="4DA92B8D" w14:textId="6DF8A6B9" w:rsidR="00BF6847" w:rsidRDefault="00BF6847" w:rsidP="002B79C5"/>
          <w:p w14:paraId="7720F3A0" w14:textId="679DA477" w:rsidR="00BF6847" w:rsidRPr="00BF6847" w:rsidRDefault="00BF6847" w:rsidP="002B79C5">
            <w:pPr>
              <w:rPr>
                <w:b/>
              </w:rPr>
            </w:pPr>
            <w:r>
              <w:rPr>
                <w:b/>
              </w:rPr>
              <w:t xml:space="preserve">Resolved for Councillor Place to find further details regarding costs etc and to present this to a future Parish Council meeting </w:t>
            </w:r>
            <w:r w:rsidR="00034F83">
              <w:rPr>
                <w:b/>
              </w:rPr>
              <w:t>if he wished to pursue a change of venue.</w:t>
            </w:r>
          </w:p>
          <w:p w14:paraId="44FC45DF" w14:textId="60B99FB8" w:rsidR="00CF3ED0" w:rsidRPr="00CF3ED0" w:rsidRDefault="00CF3ED0" w:rsidP="002B79C5">
            <w:pPr>
              <w:rPr>
                <w:b/>
              </w:rPr>
            </w:pPr>
          </w:p>
        </w:tc>
      </w:tr>
      <w:tr w:rsidR="00424F80" w14:paraId="7D2191F6" w14:textId="77777777" w:rsidTr="00A248AA">
        <w:tc>
          <w:tcPr>
            <w:tcW w:w="616" w:type="dxa"/>
            <w:shd w:val="clear" w:color="auto" w:fill="FFFFFF" w:themeFill="background1"/>
          </w:tcPr>
          <w:p w14:paraId="3CB5A244" w14:textId="5DFE74F6" w:rsidR="00424F80" w:rsidRDefault="00D47A5C" w:rsidP="002B79C5">
            <w:pPr>
              <w:rPr>
                <w:b/>
              </w:rPr>
            </w:pPr>
            <w:r>
              <w:rPr>
                <w:b/>
                <w:sz w:val="24"/>
              </w:rPr>
              <w:lastRenderedPageBreak/>
              <w:t>1</w:t>
            </w:r>
            <w:r w:rsidR="009317BA">
              <w:rPr>
                <w:b/>
                <w:sz w:val="24"/>
              </w:rPr>
              <w:t>0</w:t>
            </w:r>
            <w:r w:rsidR="001F4B4C" w:rsidRPr="005F3A65">
              <w:rPr>
                <w:b/>
                <w:sz w:val="24"/>
              </w:rPr>
              <w:t>.</w:t>
            </w:r>
          </w:p>
        </w:tc>
        <w:tc>
          <w:tcPr>
            <w:tcW w:w="8646" w:type="dxa"/>
            <w:shd w:val="clear" w:color="auto" w:fill="FFFFFF" w:themeFill="background1"/>
          </w:tcPr>
          <w:p w14:paraId="1F1ED6C2" w14:textId="2EDE7C2D" w:rsidR="00424F80" w:rsidRPr="001F4B4C" w:rsidRDefault="001E408C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Highways and Footpaths</w:t>
            </w:r>
          </w:p>
        </w:tc>
      </w:tr>
      <w:tr w:rsidR="00CA3E78" w14:paraId="1248EC55" w14:textId="77777777" w:rsidTr="00A248AA">
        <w:tc>
          <w:tcPr>
            <w:tcW w:w="616" w:type="dxa"/>
            <w:shd w:val="clear" w:color="auto" w:fill="FFFFFF" w:themeFill="background1"/>
          </w:tcPr>
          <w:p w14:paraId="0BE98122" w14:textId="77777777" w:rsidR="00CA3E78" w:rsidRDefault="00CA3E78" w:rsidP="002B79C5">
            <w:pPr>
              <w:rPr>
                <w:b/>
              </w:rPr>
            </w:pPr>
          </w:p>
          <w:p w14:paraId="180BA515" w14:textId="77777777" w:rsidR="00062E7D" w:rsidRDefault="00062E7D" w:rsidP="002B79C5">
            <w:pPr>
              <w:rPr>
                <w:b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2CC49076" w14:textId="77777777" w:rsidR="00CF3ED0" w:rsidRDefault="00CF3ED0" w:rsidP="002B79C5">
            <w:pPr>
              <w:pStyle w:val="ListParagraph"/>
              <w:ind w:left="0"/>
              <w:rPr>
                <w:b/>
                <w:sz w:val="24"/>
              </w:rPr>
            </w:pPr>
          </w:p>
          <w:p w14:paraId="1DB4D8CE" w14:textId="77777777" w:rsidR="00CF3ED0" w:rsidRDefault="00CF3ED0" w:rsidP="002B79C5">
            <w:pPr>
              <w:pStyle w:val="ListParagraph"/>
              <w:ind w:left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Pot Holes</w:t>
            </w:r>
          </w:p>
          <w:p w14:paraId="72DFF045" w14:textId="25BB4E89" w:rsidR="00CF3ED0" w:rsidRDefault="00CF3ED0" w:rsidP="002B79C5">
            <w:pPr>
              <w:pStyle w:val="ListParagraph"/>
              <w:ind w:left="0"/>
              <w:rPr>
                <w:sz w:val="24"/>
                <w:u w:val="single"/>
              </w:rPr>
            </w:pPr>
          </w:p>
          <w:p w14:paraId="1DC0A76D" w14:textId="6A28F233" w:rsidR="00034F83" w:rsidRDefault="00034F83" w:rsidP="002B79C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Councillors reported potholes were an issue throughout the Parish.</w:t>
            </w:r>
          </w:p>
          <w:p w14:paraId="3FE074F4" w14:textId="77777777" w:rsidR="00034F83" w:rsidRPr="00034F83" w:rsidRDefault="00034F83" w:rsidP="002B79C5">
            <w:pPr>
              <w:pStyle w:val="ListParagraph"/>
              <w:ind w:left="0"/>
              <w:rPr>
                <w:sz w:val="24"/>
              </w:rPr>
            </w:pPr>
          </w:p>
          <w:p w14:paraId="3B8F6403" w14:textId="47CDF88B" w:rsidR="00CF3ED0" w:rsidRDefault="00CF3ED0" w:rsidP="002B79C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Resolved to ask </w:t>
            </w:r>
            <w:r w:rsidR="00034F83">
              <w:rPr>
                <w:b/>
                <w:sz w:val="24"/>
              </w:rPr>
              <w:t>Councillors to email the Clerk with details of potholes by 23 April 2018 and to request this list be forwarded to the County Councillor</w:t>
            </w:r>
            <w:r>
              <w:rPr>
                <w:b/>
                <w:sz w:val="24"/>
              </w:rPr>
              <w:t>.</w:t>
            </w:r>
          </w:p>
          <w:p w14:paraId="49B76CDB" w14:textId="77777777" w:rsidR="00CF3ED0" w:rsidRDefault="00CF3ED0" w:rsidP="002B79C5">
            <w:pPr>
              <w:pStyle w:val="ListParagraph"/>
              <w:ind w:left="0"/>
              <w:rPr>
                <w:b/>
                <w:sz w:val="24"/>
              </w:rPr>
            </w:pPr>
          </w:p>
          <w:p w14:paraId="7349E91B" w14:textId="474D6378" w:rsidR="00E42B42" w:rsidRDefault="00034F83" w:rsidP="002B79C5">
            <w:pPr>
              <w:pStyle w:val="ListParagraph"/>
              <w:ind w:left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Flooding Coppice Lane</w:t>
            </w:r>
          </w:p>
          <w:p w14:paraId="38DA072A" w14:textId="77777777" w:rsidR="00E42B42" w:rsidRDefault="00E42B42" w:rsidP="002B79C5">
            <w:pPr>
              <w:pStyle w:val="ListParagraph"/>
              <w:ind w:left="0"/>
              <w:rPr>
                <w:sz w:val="24"/>
              </w:rPr>
            </w:pPr>
          </w:p>
          <w:p w14:paraId="605C9C2A" w14:textId="2F25D54A" w:rsidR="00E42B42" w:rsidRDefault="00E42B42" w:rsidP="002B79C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It was noted that </w:t>
            </w:r>
            <w:r w:rsidR="00034F83">
              <w:rPr>
                <w:sz w:val="24"/>
              </w:rPr>
              <w:t>there had been a minor flood on Coppice Lane.</w:t>
            </w:r>
          </w:p>
          <w:p w14:paraId="59743C24" w14:textId="77777777" w:rsidR="00034F83" w:rsidRDefault="00034F83" w:rsidP="002B79C5">
            <w:pPr>
              <w:pStyle w:val="ListParagraph"/>
              <w:ind w:left="0"/>
              <w:rPr>
                <w:sz w:val="24"/>
              </w:rPr>
            </w:pPr>
          </w:p>
          <w:p w14:paraId="794E2B9D" w14:textId="3D106E7E" w:rsidR="00034F83" w:rsidRDefault="00034F83" w:rsidP="002B79C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This had been reported to Staffordshire County Council (SCC).</w:t>
            </w:r>
          </w:p>
          <w:p w14:paraId="6BDA2B76" w14:textId="77777777" w:rsidR="00034F83" w:rsidRDefault="00034F83" w:rsidP="002B79C5">
            <w:pPr>
              <w:pStyle w:val="ListParagraph"/>
              <w:ind w:left="0"/>
              <w:rPr>
                <w:b/>
                <w:sz w:val="24"/>
              </w:rPr>
            </w:pPr>
          </w:p>
          <w:p w14:paraId="196296BE" w14:textId="3721D438" w:rsidR="00034F83" w:rsidRDefault="00034F83" w:rsidP="002B79C5">
            <w:pPr>
              <w:pStyle w:val="ListParagraph"/>
              <w:ind w:left="0"/>
              <w:rPr>
                <w:sz w:val="24"/>
                <w:u w:val="single"/>
              </w:rPr>
            </w:pPr>
            <w:r w:rsidRPr="00034F83">
              <w:rPr>
                <w:sz w:val="24"/>
                <w:u w:val="single"/>
              </w:rPr>
              <w:t>The</w:t>
            </w:r>
            <w:r>
              <w:rPr>
                <w:sz w:val="24"/>
                <w:u w:val="single"/>
              </w:rPr>
              <w:t xml:space="preserve"> Disused</w:t>
            </w:r>
            <w:r w:rsidRPr="00034F83">
              <w:rPr>
                <w:sz w:val="24"/>
                <w:u w:val="single"/>
              </w:rPr>
              <w:t xml:space="preserve"> Railway Track Lichfield to Burntwood</w:t>
            </w:r>
          </w:p>
          <w:p w14:paraId="38553011" w14:textId="77777777" w:rsidR="00034F83" w:rsidRDefault="00034F83" w:rsidP="002B79C5">
            <w:pPr>
              <w:pStyle w:val="ListParagraph"/>
              <w:ind w:left="0"/>
              <w:rPr>
                <w:sz w:val="24"/>
                <w:u w:val="single"/>
              </w:rPr>
            </w:pPr>
          </w:p>
          <w:p w14:paraId="1299E26F" w14:textId="0DD9C345" w:rsidR="00034F83" w:rsidRDefault="00034F83" w:rsidP="002B79C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Councillor Pullen reported that initial enquiries were taking place regarding the creation of a ‘green corridor’ on the disused railway line.</w:t>
            </w:r>
          </w:p>
          <w:p w14:paraId="7624F89E" w14:textId="0362BB57" w:rsidR="00034F83" w:rsidRDefault="00034F83" w:rsidP="002B79C5">
            <w:pPr>
              <w:pStyle w:val="ListParagraph"/>
              <w:ind w:left="0"/>
              <w:rPr>
                <w:sz w:val="24"/>
              </w:rPr>
            </w:pPr>
          </w:p>
          <w:p w14:paraId="7DB9A87B" w14:textId="2D768292" w:rsidR="00034F83" w:rsidRDefault="00034F83" w:rsidP="002B79C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Councillors were generally supportive of the proposals.</w:t>
            </w:r>
          </w:p>
          <w:p w14:paraId="367BE25F" w14:textId="49A82D5A" w:rsidR="00034F83" w:rsidRDefault="00034F83" w:rsidP="002B79C5">
            <w:pPr>
              <w:pStyle w:val="ListParagraph"/>
              <w:ind w:left="0"/>
              <w:rPr>
                <w:sz w:val="24"/>
              </w:rPr>
            </w:pPr>
          </w:p>
          <w:p w14:paraId="53E0C38A" w14:textId="106614FD" w:rsidR="00034F83" w:rsidRDefault="00034F83" w:rsidP="002B79C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Noted.</w:t>
            </w:r>
          </w:p>
          <w:p w14:paraId="373FD77F" w14:textId="273AF5B6" w:rsidR="00034F83" w:rsidRDefault="00034F83" w:rsidP="002B79C5">
            <w:pPr>
              <w:pStyle w:val="ListParagraph"/>
              <w:ind w:left="0"/>
              <w:rPr>
                <w:b/>
                <w:sz w:val="24"/>
              </w:rPr>
            </w:pPr>
          </w:p>
          <w:p w14:paraId="1BF1010A" w14:textId="62D00C56" w:rsidR="00034F83" w:rsidRPr="00034F83" w:rsidRDefault="00034F83" w:rsidP="002B79C5">
            <w:pPr>
              <w:pStyle w:val="ListParagraph"/>
              <w:ind w:left="0"/>
              <w:rPr>
                <w:sz w:val="24"/>
                <w:u w:val="single"/>
              </w:rPr>
            </w:pPr>
            <w:r w:rsidRPr="00034F83">
              <w:rPr>
                <w:sz w:val="24"/>
                <w:u w:val="single"/>
              </w:rPr>
              <w:t>Coppice Lane Trees</w:t>
            </w:r>
          </w:p>
          <w:p w14:paraId="69145C22" w14:textId="77777777" w:rsidR="00034F83" w:rsidRDefault="00034F83" w:rsidP="002B79C5">
            <w:pPr>
              <w:pStyle w:val="ListParagraph"/>
              <w:ind w:left="0"/>
              <w:rPr>
                <w:sz w:val="24"/>
              </w:rPr>
            </w:pPr>
          </w:p>
          <w:p w14:paraId="0807B3F0" w14:textId="77777777" w:rsidR="00034F83" w:rsidRDefault="00034F83" w:rsidP="002B79C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The Parish had received a response from Highways Officers at SCC stating it would not cut the trees back.</w:t>
            </w:r>
          </w:p>
          <w:p w14:paraId="3F2019FB" w14:textId="77777777" w:rsidR="00034F83" w:rsidRDefault="00034F83" w:rsidP="002B79C5">
            <w:pPr>
              <w:pStyle w:val="ListParagraph"/>
              <w:ind w:left="0"/>
              <w:rPr>
                <w:sz w:val="24"/>
              </w:rPr>
            </w:pPr>
          </w:p>
          <w:p w14:paraId="79134C1A" w14:textId="77777777" w:rsidR="00034F83" w:rsidRDefault="00034F83" w:rsidP="002B79C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Resolved to request a meeting between SCC Highways Officers, Councillor Wasdell, Mrs Greenway, Mrs Taylor and Councillor Smith SCC.</w:t>
            </w:r>
          </w:p>
          <w:p w14:paraId="3DAF89DE" w14:textId="03F56AEA" w:rsidR="00034F83" w:rsidRPr="00034F83" w:rsidRDefault="00034F83" w:rsidP="002B79C5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CA3E78" w14:paraId="569D8D62" w14:textId="77777777" w:rsidTr="00A248AA">
        <w:tc>
          <w:tcPr>
            <w:tcW w:w="616" w:type="dxa"/>
            <w:shd w:val="clear" w:color="auto" w:fill="FFFFFF" w:themeFill="background1"/>
          </w:tcPr>
          <w:p w14:paraId="129F34D3" w14:textId="137E9DA0" w:rsidR="00CA3E78" w:rsidRPr="005F3A65" w:rsidRDefault="008D3827" w:rsidP="002B7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17BA">
              <w:rPr>
                <w:b/>
                <w:sz w:val="24"/>
                <w:szCs w:val="24"/>
              </w:rPr>
              <w:t>1</w:t>
            </w:r>
            <w:r w:rsidR="00CA3E78" w:rsidRPr="005F3A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6" w:type="dxa"/>
            <w:shd w:val="clear" w:color="auto" w:fill="FFFFFF" w:themeFill="background1"/>
          </w:tcPr>
          <w:p w14:paraId="3D584EF1" w14:textId="48BBAFC8" w:rsidR="00786FFA" w:rsidRDefault="001D698B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Planning Applications</w:t>
            </w:r>
          </w:p>
          <w:p w14:paraId="7AEB8BBD" w14:textId="77777777" w:rsidR="006B0584" w:rsidRDefault="006B0584" w:rsidP="002B79C5">
            <w:pPr>
              <w:rPr>
                <w:sz w:val="24"/>
              </w:rPr>
            </w:pPr>
          </w:p>
          <w:p w14:paraId="364E1B3E" w14:textId="77777777" w:rsidR="00786FFA" w:rsidRDefault="006B0584" w:rsidP="002B79C5">
            <w:pPr>
              <w:rPr>
                <w:sz w:val="24"/>
              </w:rPr>
            </w:pPr>
            <w:r>
              <w:rPr>
                <w:sz w:val="24"/>
              </w:rPr>
              <w:t>The following applications were discussed:</w:t>
            </w:r>
          </w:p>
          <w:p w14:paraId="2F0204F7" w14:textId="77777777" w:rsidR="006B0584" w:rsidRDefault="006B0584" w:rsidP="002B79C5">
            <w:pPr>
              <w:rPr>
                <w:sz w:val="24"/>
              </w:rPr>
            </w:pPr>
          </w:p>
          <w:p w14:paraId="694863E4" w14:textId="5C59CACF" w:rsidR="006B0584" w:rsidRDefault="006B0584" w:rsidP="002B79C5">
            <w:pPr>
              <w:pStyle w:val="ListParagraph"/>
              <w:numPr>
                <w:ilvl w:val="0"/>
                <w:numId w:val="27"/>
              </w:num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18/00</w:t>
            </w:r>
            <w:r w:rsidR="003507B9">
              <w:rPr>
                <w:sz w:val="24"/>
                <w:u w:val="single"/>
              </w:rPr>
              <w:t>510/FUL</w:t>
            </w:r>
            <w:r w:rsidR="0088723B">
              <w:rPr>
                <w:sz w:val="24"/>
                <w:u w:val="single"/>
              </w:rPr>
              <w:t xml:space="preserve"> – 25 Overton Lane</w:t>
            </w:r>
          </w:p>
          <w:p w14:paraId="5398143E" w14:textId="0C4D6C90" w:rsidR="006B0584" w:rsidRDefault="006B0584" w:rsidP="002B79C5">
            <w:pPr>
              <w:pStyle w:val="ListParagraph"/>
              <w:rPr>
                <w:sz w:val="24"/>
                <w:u w:val="single"/>
              </w:rPr>
            </w:pPr>
          </w:p>
          <w:p w14:paraId="114A8238" w14:textId="485AE2E1" w:rsidR="006B0584" w:rsidRDefault="006B0584" w:rsidP="002B79C5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Councillors </w:t>
            </w:r>
            <w:r w:rsidR="003507B9">
              <w:rPr>
                <w:sz w:val="24"/>
              </w:rPr>
              <w:t>felt this application was excessively large, would create problems with overlooking and would affect light to neighbouring properties.</w:t>
            </w:r>
          </w:p>
          <w:p w14:paraId="7FA350F8" w14:textId="7AEBD1BB" w:rsidR="006B0584" w:rsidRDefault="006B0584" w:rsidP="002B79C5">
            <w:pPr>
              <w:pStyle w:val="ListParagraph"/>
              <w:rPr>
                <w:sz w:val="24"/>
              </w:rPr>
            </w:pPr>
          </w:p>
          <w:p w14:paraId="43D9F6A8" w14:textId="336A7D77" w:rsidR="0088723B" w:rsidRPr="0088723B" w:rsidRDefault="0088723B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Resolved to ask the Clerk to submit these comments.</w:t>
            </w:r>
          </w:p>
          <w:p w14:paraId="54326BA4" w14:textId="446953E4" w:rsidR="006B0584" w:rsidRDefault="006B0584" w:rsidP="002B79C5">
            <w:pPr>
              <w:pStyle w:val="ListParagraph"/>
              <w:numPr>
                <w:ilvl w:val="0"/>
                <w:numId w:val="27"/>
              </w:num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18/00</w:t>
            </w:r>
            <w:r w:rsidR="003507B9">
              <w:rPr>
                <w:sz w:val="24"/>
                <w:u w:val="single"/>
              </w:rPr>
              <w:t>511/FUL</w:t>
            </w:r>
            <w:r w:rsidR="0088723B">
              <w:rPr>
                <w:sz w:val="24"/>
                <w:u w:val="single"/>
              </w:rPr>
              <w:t xml:space="preserve"> – 57 The Ridgeway</w:t>
            </w:r>
          </w:p>
          <w:p w14:paraId="57E16A9C" w14:textId="133A12A2" w:rsidR="00B95D5E" w:rsidRPr="0088723B" w:rsidRDefault="0088723B" w:rsidP="002B79C5">
            <w:pPr>
              <w:pStyle w:val="ListParagraph"/>
              <w:numPr>
                <w:ilvl w:val="0"/>
                <w:numId w:val="27"/>
              </w:num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18/00531/FUL – 18 Mansion Drive</w:t>
            </w:r>
          </w:p>
          <w:p w14:paraId="6549EFB4" w14:textId="1BCF7355" w:rsidR="006B0584" w:rsidRDefault="0088723B" w:rsidP="002B79C5">
            <w:pPr>
              <w:pStyle w:val="ListParagraph"/>
              <w:numPr>
                <w:ilvl w:val="0"/>
                <w:numId w:val="27"/>
              </w:num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18/00546/FUL – 54 Hospital Road</w:t>
            </w:r>
          </w:p>
          <w:p w14:paraId="0EE93472" w14:textId="238DACAB" w:rsidR="006B0584" w:rsidRDefault="006B0584" w:rsidP="002B79C5">
            <w:pPr>
              <w:pStyle w:val="ListParagraph"/>
              <w:rPr>
                <w:sz w:val="24"/>
                <w:u w:val="single"/>
              </w:rPr>
            </w:pPr>
          </w:p>
          <w:p w14:paraId="0D25D8E4" w14:textId="0C82FAB0" w:rsidR="006B0584" w:rsidRDefault="006B0584" w:rsidP="002B79C5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Councillors had no</w:t>
            </w:r>
            <w:r w:rsidR="0088723B">
              <w:rPr>
                <w:sz w:val="24"/>
              </w:rPr>
              <w:t>t reviewed these applications</w:t>
            </w:r>
          </w:p>
          <w:p w14:paraId="17D7E3FE" w14:textId="505247A3" w:rsidR="0088723B" w:rsidRDefault="0088723B" w:rsidP="002B79C5">
            <w:pPr>
              <w:pStyle w:val="ListParagraph"/>
              <w:rPr>
                <w:sz w:val="24"/>
              </w:rPr>
            </w:pPr>
          </w:p>
          <w:p w14:paraId="7F93132D" w14:textId="65F20D53" w:rsidR="0088723B" w:rsidRPr="0088723B" w:rsidRDefault="0088723B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Resolved to ask Councillors to submit Comments by the deadlines for each planning application.</w:t>
            </w:r>
          </w:p>
          <w:p w14:paraId="383F3013" w14:textId="77777777" w:rsidR="006B0584" w:rsidRDefault="006B0584" w:rsidP="002B79C5">
            <w:pPr>
              <w:rPr>
                <w:sz w:val="24"/>
              </w:rPr>
            </w:pPr>
          </w:p>
          <w:p w14:paraId="779CE6B3" w14:textId="77777777" w:rsidR="0088723B" w:rsidRDefault="0088723B" w:rsidP="002B79C5">
            <w:pPr>
              <w:rPr>
                <w:sz w:val="24"/>
                <w:u w:val="single"/>
              </w:rPr>
            </w:pPr>
            <w:r w:rsidRPr="0088723B">
              <w:rPr>
                <w:sz w:val="24"/>
                <w:u w:val="single"/>
              </w:rPr>
              <w:t>1 Foxcroft Close</w:t>
            </w:r>
          </w:p>
          <w:p w14:paraId="7A5A5F83" w14:textId="77777777" w:rsidR="0088723B" w:rsidRDefault="0088723B" w:rsidP="002B79C5">
            <w:pPr>
              <w:rPr>
                <w:sz w:val="24"/>
              </w:rPr>
            </w:pPr>
          </w:p>
          <w:p w14:paraId="568658D2" w14:textId="77777777" w:rsidR="0088723B" w:rsidRDefault="0088723B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Resolved to ask Councillor Pullen to investigate if there was an update on this application.</w:t>
            </w:r>
          </w:p>
          <w:p w14:paraId="57E6E1D6" w14:textId="77777777" w:rsidR="0088723B" w:rsidRDefault="0088723B" w:rsidP="002B79C5">
            <w:pPr>
              <w:rPr>
                <w:b/>
                <w:sz w:val="24"/>
              </w:rPr>
            </w:pPr>
          </w:p>
          <w:p w14:paraId="0A8F3D29" w14:textId="77777777" w:rsidR="0088723B" w:rsidRDefault="0088723B" w:rsidP="002B79C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Community Infrastructure Levy</w:t>
            </w:r>
          </w:p>
          <w:p w14:paraId="4CBC9F69" w14:textId="77777777" w:rsidR="0088723B" w:rsidRDefault="0088723B" w:rsidP="002B79C5">
            <w:pPr>
              <w:rPr>
                <w:sz w:val="24"/>
                <w:u w:val="single"/>
              </w:rPr>
            </w:pPr>
          </w:p>
          <w:p w14:paraId="2A3F522A" w14:textId="77777777" w:rsidR="0088723B" w:rsidRDefault="0088723B" w:rsidP="002B79C5">
            <w:pPr>
              <w:rPr>
                <w:sz w:val="24"/>
              </w:rPr>
            </w:pPr>
            <w:r>
              <w:rPr>
                <w:sz w:val="24"/>
              </w:rPr>
              <w:t>The Chairman reported that LDC had confirmed the Parish Council would receive Community Infrastructure Levy of just over £3000.</w:t>
            </w:r>
          </w:p>
          <w:p w14:paraId="6179A71D" w14:textId="77777777" w:rsidR="0088723B" w:rsidRDefault="0088723B" w:rsidP="002B79C5">
            <w:pPr>
              <w:rPr>
                <w:sz w:val="24"/>
              </w:rPr>
            </w:pPr>
          </w:p>
          <w:p w14:paraId="528B349B" w14:textId="77777777" w:rsidR="0088723B" w:rsidRDefault="0088723B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Noted</w:t>
            </w:r>
          </w:p>
          <w:p w14:paraId="4D2D1C25" w14:textId="58265B58" w:rsidR="0088723B" w:rsidRPr="0088723B" w:rsidRDefault="0088723B" w:rsidP="002B79C5">
            <w:pPr>
              <w:rPr>
                <w:b/>
                <w:sz w:val="24"/>
              </w:rPr>
            </w:pPr>
          </w:p>
        </w:tc>
      </w:tr>
      <w:tr w:rsidR="00CA3E78" w14:paraId="1399078A" w14:textId="77777777" w:rsidTr="00A248AA">
        <w:tc>
          <w:tcPr>
            <w:tcW w:w="616" w:type="dxa"/>
            <w:shd w:val="clear" w:color="auto" w:fill="FFFFFF" w:themeFill="background1"/>
          </w:tcPr>
          <w:p w14:paraId="7545CF8D" w14:textId="552C1B78" w:rsidR="00CA3E78" w:rsidRPr="005F3A65" w:rsidRDefault="008D3827" w:rsidP="002B7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9317BA">
              <w:rPr>
                <w:b/>
                <w:sz w:val="24"/>
                <w:szCs w:val="24"/>
              </w:rPr>
              <w:t>2</w:t>
            </w:r>
            <w:r w:rsidR="00634CCF" w:rsidRPr="005F3A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6" w:type="dxa"/>
            <w:shd w:val="clear" w:color="auto" w:fill="FFFFFF" w:themeFill="background1"/>
          </w:tcPr>
          <w:p w14:paraId="12384418" w14:textId="368E3A62" w:rsidR="00DB0345" w:rsidRPr="00DB0345" w:rsidRDefault="00F32381" w:rsidP="002B79C5">
            <w:pPr>
              <w:rPr>
                <w:sz w:val="24"/>
              </w:rPr>
            </w:pPr>
            <w:r>
              <w:rPr>
                <w:b/>
                <w:sz w:val="24"/>
              </w:rPr>
              <w:t>Public Participation</w:t>
            </w:r>
          </w:p>
        </w:tc>
      </w:tr>
      <w:tr w:rsidR="00CA3E78" w:rsidRPr="00062E7D" w14:paraId="61A50637" w14:textId="77777777" w:rsidTr="00A248AA">
        <w:tc>
          <w:tcPr>
            <w:tcW w:w="616" w:type="dxa"/>
            <w:shd w:val="clear" w:color="auto" w:fill="FFFFFF" w:themeFill="background1"/>
          </w:tcPr>
          <w:p w14:paraId="70C30329" w14:textId="77777777" w:rsidR="00CA3E78" w:rsidRPr="005F3A65" w:rsidRDefault="00CA3E78" w:rsidP="002B79C5">
            <w:pPr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03E41F66" w14:textId="77777777" w:rsidR="008D470F" w:rsidRPr="00786FFA" w:rsidRDefault="008D470F" w:rsidP="002B79C5">
            <w:pPr>
              <w:rPr>
                <w:sz w:val="26"/>
                <w:szCs w:val="40"/>
              </w:rPr>
            </w:pPr>
          </w:p>
          <w:p w14:paraId="3989B16C" w14:textId="77777777" w:rsidR="00F32381" w:rsidRPr="00786FFA" w:rsidRDefault="00F32381" w:rsidP="002B79C5">
            <w:pPr>
              <w:rPr>
                <w:sz w:val="24"/>
                <w:szCs w:val="40"/>
              </w:rPr>
            </w:pPr>
            <w:r w:rsidRPr="00786FFA">
              <w:rPr>
                <w:sz w:val="24"/>
                <w:szCs w:val="40"/>
              </w:rPr>
              <w:t>Standing Orders were suspended.</w:t>
            </w:r>
          </w:p>
          <w:p w14:paraId="0551E3E9" w14:textId="3EA8129C" w:rsidR="00F32381" w:rsidRDefault="00F32381" w:rsidP="002B79C5">
            <w:pPr>
              <w:rPr>
                <w:szCs w:val="40"/>
              </w:rPr>
            </w:pPr>
          </w:p>
          <w:p w14:paraId="50DED19F" w14:textId="131ED3CE" w:rsidR="00402A27" w:rsidRDefault="0088723B" w:rsidP="002B79C5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Voluntary Bus Service</w:t>
            </w:r>
          </w:p>
          <w:p w14:paraId="20B04899" w14:textId="25DDE95B" w:rsidR="0088723B" w:rsidRDefault="0088723B" w:rsidP="002B79C5">
            <w:pPr>
              <w:rPr>
                <w:szCs w:val="40"/>
                <w:u w:val="single"/>
              </w:rPr>
            </w:pPr>
          </w:p>
          <w:p w14:paraId="4D4DFE62" w14:textId="58173FD3" w:rsidR="0088723B" w:rsidRPr="0088723B" w:rsidRDefault="0088723B" w:rsidP="002B79C5">
            <w:pPr>
              <w:rPr>
                <w:szCs w:val="40"/>
              </w:rPr>
            </w:pPr>
            <w:r>
              <w:rPr>
                <w:szCs w:val="40"/>
              </w:rPr>
              <w:t xml:space="preserve">A member of the public queried whether there was an update on the Voluntary Bus service.  </w:t>
            </w:r>
            <w:r w:rsidRPr="002264AA">
              <w:rPr>
                <w:szCs w:val="40"/>
                <w:shd w:val="clear" w:color="auto" w:fill="FFFFFF" w:themeFill="background1"/>
              </w:rPr>
              <w:t>Councillors had no further information</w:t>
            </w:r>
            <w:r w:rsidR="00DD7ABB">
              <w:rPr>
                <w:szCs w:val="40"/>
                <w:shd w:val="clear" w:color="auto" w:fill="FFFFFF" w:themeFill="background1"/>
              </w:rPr>
              <w:t xml:space="preserve"> about this.</w:t>
            </w:r>
          </w:p>
          <w:p w14:paraId="4B36338F" w14:textId="77777777" w:rsidR="0088723B" w:rsidRDefault="0088723B" w:rsidP="002B79C5">
            <w:pPr>
              <w:rPr>
                <w:szCs w:val="40"/>
              </w:rPr>
            </w:pPr>
          </w:p>
          <w:p w14:paraId="2A69980D" w14:textId="2E76BB65" w:rsidR="0088723B" w:rsidRDefault="0088723B" w:rsidP="002B79C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Post Office</w:t>
            </w:r>
          </w:p>
          <w:p w14:paraId="1BFFD6B4" w14:textId="40DC7608" w:rsidR="0088723B" w:rsidRDefault="0088723B" w:rsidP="002B79C5">
            <w:pPr>
              <w:rPr>
                <w:sz w:val="24"/>
                <w:u w:val="single"/>
              </w:rPr>
            </w:pPr>
          </w:p>
          <w:p w14:paraId="64A8E50C" w14:textId="56330DFA" w:rsidR="0088723B" w:rsidRDefault="0088723B" w:rsidP="002B79C5">
            <w:pPr>
              <w:rPr>
                <w:sz w:val="24"/>
              </w:rPr>
            </w:pPr>
            <w:r>
              <w:rPr>
                <w:sz w:val="24"/>
              </w:rPr>
              <w:t>A resident asked if the service was now running as no one had seen the new van or used it.  Councillors hadn’t either.</w:t>
            </w:r>
          </w:p>
          <w:p w14:paraId="7FAC13FF" w14:textId="07881839" w:rsidR="0088723B" w:rsidRDefault="0088723B" w:rsidP="002B79C5">
            <w:pPr>
              <w:rPr>
                <w:sz w:val="24"/>
              </w:rPr>
            </w:pPr>
          </w:p>
          <w:p w14:paraId="0B15FC7B" w14:textId="5706E8B6" w:rsidR="0088723B" w:rsidRDefault="0088723B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Resolved to ask the Clerk to </w:t>
            </w:r>
            <w:r w:rsidR="00930020">
              <w:rPr>
                <w:b/>
                <w:sz w:val="24"/>
              </w:rPr>
              <w:t>query what had happened to the service.</w:t>
            </w:r>
          </w:p>
          <w:p w14:paraId="3F1A85A1" w14:textId="77855776" w:rsidR="00930020" w:rsidRDefault="00930020" w:rsidP="002B79C5">
            <w:pPr>
              <w:rPr>
                <w:b/>
                <w:sz w:val="24"/>
              </w:rPr>
            </w:pPr>
          </w:p>
          <w:p w14:paraId="5179523C" w14:textId="0A5D2D16" w:rsidR="00930020" w:rsidRDefault="00930020" w:rsidP="002B79C5">
            <w:pPr>
              <w:rPr>
                <w:sz w:val="24"/>
              </w:rPr>
            </w:pPr>
            <w:r w:rsidRPr="00930020">
              <w:rPr>
                <w:sz w:val="24"/>
              </w:rPr>
              <w:t xml:space="preserve">Councillor Place reported he was assisting a local resident with </w:t>
            </w:r>
            <w:r>
              <w:rPr>
                <w:sz w:val="24"/>
              </w:rPr>
              <w:t>a complaint regarding noise nuisance at the WI Hall.</w:t>
            </w:r>
          </w:p>
          <w:p w14:paraId="33976BE0" w14:textId="531243C5" w:rsidR="00930020" w:rsidRDefault="00930020" w:rsidP="002B79C5">
            <w:pPr>
              <w:rPr>
                <w:sz w:val="24"/>
              </w:rPr>
            </w:pPr>
          </w:p>
          <w:p w14:paraId="7EBEBCC5" w14:textId="311AC0AD" w:rsidR="00930020" w:rsidRDefault="00930020" w:rsidP="002B7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Noted.</w:t>
            </w:r>
          </w:p>
          <w:p w14:paraId="6A5E8BB4" w14:textId="77777777" w:rsidR="00930020" w:rsidRPr="00930020" w:rsidRDefault="00930020" w:rsidP="002B79C5">
            <w:pPr>
              <w:rPr>
                <w:b/>
                <w:sz w:val="24"/>
              </w:rPr>
            </w:pPr>
          </w:p>
          <w:p w14:paraId="0B554782" w14:textId="7964C86B" w:rsidR="00786FFA" w:rsidRPr="00786FFA" w:rsidRDefault="00786FFA" w:rsidP="002B79C5">
            <w:pPr>
              <w:rPr>
                <w:sz w:val="26"/>
              </w:rPr>
            </w:pPr>
            <w:r w:rsidRPr="00786FFA">
              <w:rPr>
                <w:sz w:val="24"/>
              </w:rPr>
              <w:t>Standing orders were restored.</w:t>
            </w:r>
          </w:p>
        </w:tc>
      </w:tr>
      <w:tr w:rsidR="008D470F" w:rsidRPr="00062E7D" w14:paraId="079F0DFB" w14:textId="77777777" w:rsidTr="00A248AA">
        <w:tc>
          <w:tcPr>
            <w:tcW w:w="616" w:type="dxa"/>
            <w:shd w:val="clear" w:color="auto" w:fill="FFFFFF" w:themeFill="background1"/>
          </w:tcPr>
          <w:p w14:paraId="3B75FFEE" w14:textId="77777777" w:rsidR="008D470F" w:rsidRDefault="008D470F" w:rsidP="002B79C5">
            <w:pPr>
              <w:rPr>
                <w:b/>
                <w:sz w:val="24"/>
                <w:szCs w:val="24"/>
              </w:rPr>
            </w:pPr>
          </w:p>
          <w:p w14:paraId="3EB9B551" w14:textId="77777777" w:rsidR="00766DAE" w:rsidRDefault="00766DAE" w:rsidP="002B79C5">
            <w:pPr>
              <w:rPr>
                <w:b/>
                <w:sz w:val="24"/>
                <w:szCs w:val="24"/>
              </w:rPr>
            </w:pPr>
          </w:p>
          <w:p w14:paraId="0BD32347" w14:textId="77777777" w:rsidR="00766DAE" w:rsidRDefault="00766DAE" w:rsidP="002B79C5">
            <w:pPr>
              <w:rPr>
                <w:b/>
                <w:sz w:val="24"/>
                <w:szCs w:val="24"/>
              </w:rPr>
            </w:pPr>
          </w:p>
          <w:p w14:paraId="3207A87F" w14:textId="77777777" w:rsidR="00766DAE" w:rsidRDefault="00766DAE" w:rsidP="002B79C5">
            <w:pPr>
              <w:rPr>
                <w:b/>
                <w:sz w:val="24"/>
                <w:szCs w:val="24"/>
              </w:rPr>
            </w:pPr>
          </w:p>
          <w:p w14:paraId="12EC4A78" w14:textId="3DFD1B28" w:rsidR="00766DAE" w:rsidRPr="005F3A65" w:rsidRDefault="00766DAE" w:rsidP="002B79C5">
            <w:pPr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264126AF" w14:textId="77777777" w:rsidR="008D470F" w:rsidRDefault="008D470F" w:rsidP="002B79C5">
            <w:pPr>
              <w:rPr>
                <w:b/>
                <w:szCs w:val="40"/>
              </w:rPr>
            </w:pPr>
          </w:p>
          <w:p w14:paraId="3C92A804" w14:textId="77777777" w:rsidR="00402A27" w:rsidRDefault="00402A27" w:rsidP="002B79C5">
            <w:pPr>
              <w:rPr>
                <w:b/>
                <w:szCs w:val="40"/>
              </w:rPr>
            </w:pPr>
          </w:p>
          <w:p w14:paraId="0DF192F2" w14:textId="2C75C1A5" w:rsidR="00402A27" w:rsidRDefault="00402A27" w:rsidP="002B79C5">
            <w:pPr>
              <w:rPr>
                <w:b/>
                <w:szCs w:val="40"/>
              </w:rPr>
            </w:pPr>
          </w:p>
        </w:tc>
      </w:tr>
      <w:tr w:rsidR="00C438BC" w:rsidRPr="00062E7D" w14:paraId="6AC3E333" w14:textId="77777777" w:rsidTr="00A248AA">
        <w:tc>
          <w:tcPr>
            <w:tcW w:w="616" w:type="dxa"/>
            <w:shd w:val="clear" w:color="auto" w:fill="FFFFFF" w:themeFill="background1"/>
          </w:tcPr>
          <w:p w14:paraId="75E7D4D1" w14:textId="1EC6B941" w:rsidR="00C438BC" w:rsidRDefault="00062E7D" w:rsidP="002B79C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1</w:t>
            </w:r>
            <w:r w:rsidR="009317BA">
              <w:rPr>
                <w:b/>
                <w:sz w:val="26"/>
              </w:rPr>
              <w:t>3</w:t>
            </w:r>
            <w:r w:rsidR="00C630C5" w:rsidRPr="00062E7D">
              <w:rPr>
                <w:b/>
                <w:sz w:val="26"/>
              </w:rPr>
              <w:t>.</w:t>
            </w:r>
          </w:p>
          <w:p w14:paraId="09CC74CF" w14:textId="77777777" w:rsidR="00786FFA" w:rsidRDefault="00786FFA" w:rsidP="002B79C5">
            <w:pPr>
              <w:rPr>
                <w:b/>
                <w:sz w:val="26"/>
              </w:rPr>
            </w:pPr>
          </w:p>
          <w:p w14:paraId="643FE71C" w14:textId="77777777" w:rsidR="00786FFA" w:rsidRDefault="00786FFA" w:rsidP="002B79C5">
            <w:pPr>
              <w:rPr>
                <w:b/>
                <w:sz w:val="26"/>
              </w:rPr>
            </w:pPr>
          </w:p>
          <w:p w14:paraId="3D4A0603" w14:textId="77777777" w:rsidR="00786FFA" w:rsidRDefault="00786FFA" w:rsidP="002B79C5">
            <w:pPr>
              <w:rPr>
                <w:b/>
                <w:sz w:val="26"/>
              </w:rPr>
            </w:pPr>
          </w:p>
          <w:p w14:paraId="7BE81545" w14:textId="016AD188" w:rsidR="00786FFA" w:rsidRPr="00062E7D" w:rsidRDefault="00786FFA" w:rsidP="002B79C5">
            <w:pPr>
              <w:rPr>
                <w:b/>
                <w:sz w:val="26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1184F606" w14:textId="24B92A41" w:rsidR="00A12BEC" w:rsidRDefault="00786FFA" w:rsidP="002B79C5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6"/>
                <w:shd w:val="clear" w:color="auto" w:fill="FFFFFF"/>
              </w:rPr>
              <w:t>Correspondence received and sent</w:t>
            </w:r>
          </w:p>
          <w:p w14:paraId="7B94D728" w14:textId="77777777" w:rsidR="006044E9" w:rsidRDefault="006044E9" w:rsidP="002B79C5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</w:p>
          <w:p w14:paraId="03469BF4" w14:textId="77777777" w:rsidR="00786FFA" w:rsidRDefault="00786FFA" w:rsidP="002B79C5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hd w:val="clear" w:color="auto" w:fill="FFFFFF"/>
              </w:rPr>
              <w:t>The Clerk reported the correspondence received and sent.</w:t>
            </w:r>
          </w:p>
          <w:p w14:paraId="2C768BB1" w14:textId="77777777" w:rsidR="00786FFA" w:rsidRDefault="00786FFA" w:rsidP="002B79C5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</w:p>
          <w:p w14:paraId="12B225AD" w14:textId="3D34F9B5" w:rsidR="00786FFA" w:rsidRDefault="00786FFA" w:rsidP="002B79C5">
            <w:pPr>
              <w:rPr>
                <w:rFonts w:cs="Arial"/>
                <w:b/>
                <w:color w:val="222222"/>
                <w:sz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hd w:val="clear" w:color="auto" w:fill="FFFFFF"/>
              </w:rPr>
              <w:t>Resolved to note the Correspondence</w:t>
            </w:r>
            <w:r w:rsidR="00402A27">
              <w:rPr>
                <w:rFonts w:cs="Arial"/>
                <w:b/>
                <w:color w:val="222222"/>
                <w:sz w:val="24"/>
                <w:shd w:val="clear" w:color="auto" w:fill="FFFFFF"/>
              </w:rPr>
              <w:t xml:space="preserve"> and </w:t>
            </w:r>
          </w:p>
          <w:p w14:paraId="376463C0" w14:textId="77777777" w:rsidR="00786FFA" w:rsidRDefault="00402A27" w:rsidP="002B79C5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color w:val="222222"/>
                <w:sz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hd w:val="clear" w:color="auto" w:fill="FFFFFF"/>
              </w:rPr>
              <w:t xml:space="preserve">Ask </w:t>
            </w:r>
            <w:r w:rsidR="00930020">
              <w:rPr>
                <w:rFonts w:cs="Arial"/>
                <w:b/>
                <w:color w:val="222222"/>
                <w:sz w:val="24"/>
                <w:shd w:val="clear" w:color="auto" w:fill="FFFFFF"/>
              </w:rPr>
              <w:t>Councillors to send any comments regarding Burntwood Town Council Neighbourhood Plan to the Clerk</w:t>
            </w:r>
          </w:p>
          <w:p w14:paraId="454DEB57" w14:textId="77777777" w:rsidR="00930020" w:rsidRDefault="00930020" w:rsidP="002B79C5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color w:val="222222"/>
                <w:sz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hd w:val="clear" w:color="auto" w:fill="FFFFFF"/>
              </w:rPr>
              <w:t>Add the plan to the next agenda.</w:t>
            </w:r>
          </w:p>
          <w:p w14:paraId="34DF04B2" w14:textId="15BE6C50" w:rsidR="00930020" w:rsidRPr="00786FFA" w:rsidRDefault="00930020" w:rsidP="002B79C5">
            <w:pPr>
              <w:pStyle w:val="ListParagraph"/>
              <w:rPr>
                <w:rFonts w:cs="Arial"/>
                <w:b/>
                <w:color w:val="222222"/>
                <w:sz w:val="24"/>
                <w:shd w:val="clear" w:color="auto" w:fill="FFFFFF"/>
              </w:rPr>
            </w:pPr>
          </w:p>
        </w:tc>
      </w:tr>
      <w:tr w:rsidR="00786FFA" w:rsidRPr="00062E7D" w14:paraId="02480431" w14:textId="77777777" w:rsidTr="00A248AA">
        <w:tc>
          <w:tcPr>
            <w:tcW w:w="616" w:type="dxa"/>
            <w:shd w:val="clear" w:color="auto" w:fill="FFFFFF" w:themeFill="background1"/>
          </w:tcPr>
          <w:p w14:paraId="5D3E8D5C" w14:textId="32DDE0E2" w:rsidR="00786FFA" w:rsidRDefault="00786FFA" w:rsidP="002B79C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9317BA">
              <w:rPr>
                <w:b/>
                <w:sz w:val="26"/>
              </w:rPr>
              <w:t>4</w:t>
            </w:r>
            <w:r>
              <w:rPr>
                <w:b/>
                <w:sz w:val="26"/>
              </w:rPr>
              <w:t>.</w:t>
            </w:r>
          </w:p>
        </w:tc>
        <w:tc>
          <w:tcPr>
            <w:tcW w:w="8646" w:type="dxa"/>
            <w:shd w:val="clear" w:color="auto" w:fill="FFFFFF" w:themeFill="background1"/>
          </w:tcPr>
          <w:p w14:paraId="28FE3821" w14:textId="5F2017D5" w:rsidR="00786FFA" w:rsidRDefault="00786FFA" w:rsidP="002B79C5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6"/>
                <w:shd w:val="clear" w:color="auto" w:fill="FFFFFF"/>
              </w:rPr>
              <w:t>Accounts for Payment</w:t>
            </w:r>
          </w:p>
          <w:p w14:paraId="087FD8A3" w14:textId="77777777" w:rsidR="00930020" w:rsidRDefault="00930020" w:rsidP="002B79C5">
            <w:pPr>
              <w:rPr>
                <w:szCs w:val="40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The statements for the Business Current Account and Savings Account as at 09 April 2018 were £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40,014.10  and</w:t>
            </w:r>
            <w:proofErr w:type="gramEnd"/>
            <w:r>
              <w:rPr>
                <w:rFonts w:cs="Arial"/>
                <w:color w:val="222222"/>
                <w:shd w:val="clear" w:color="auto" w:fill="FFFFFF"/>
              </w:rPr>
              <w:t xml:space="preserve"> £8,253.24 respectively. </w:t>
            </w:r>
          </w:p>
          <w:p w14:paraId="2BA68C7B" w14:textId="77777777" w:rsidR="00930020" w:rsidRDefault="00930020" w:rsidP="002B79C5">
            <w:pPr>
              <w:rPr>
                <w:szCs w:val="40"/>
              </w:rPr>
            </w:pPr>
          </w:p>
          <w:p w14:paraId="2F68050E" w14:textId="045586FC" w:rsidR="00930020" w:rsidRDefault="00930020" w:rsidP="002B79C5">
            <w:pPr>
              <w:rPr>
                <w:szCs w:val="40"/>
              </w:rPr>
            </w:pPr>
            <w:r w:rsidRPr="004C1659">
              <w:rPr>
                <w:szCs w:val="40"/>
              </w:rPr>
              <w:t xml:space="preserve">The Parish Council </w:t>
            </w:r>
            <w:r>
              <w:rPr>
                <w:szCs w:val="40"/>
              </w:rPr>
              <w:t>we</w:t>
            </w:r>
            <w:r w:rsidRPr="004C1659">
              <w:rPr>
                <w:szCs w:val="40"/>
              </w:rPr>
              <w:t>re asked to approve the following payments</w:t>
            </w:r>
            <w:r>
              <w:rPr>
                <w:szCs w:val="40"/>
              </w:rPr>
              <w:t xml:space="preserve"> at their meeting on 18 April 2018</w:t>
            </w:r>
            <w:r w:rsidRPr="004C1659">
              <w:rPr>
                <w:szCs w:val="40"/>
              </w:rPr>
              <w:t>:</w:t>
            </w:r>
          </w:p>
          <w:p w14:paraId="4496B0AB" w14:textId="77777777" w:rsidR="00930020" w:rsidRDefault="00930020" w:rsidP="002B79C5">
            <w:pPr>
              <w:rPr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1"/>
              <w:gridCol w:w="1578"/>
              <w:gridCol w:w="1790"/>
              <w:gridCol w:w="1451"/>
            </w:tblGrid>
            <w:tr w:rsidR="00930020" w14:paraId="3E3E3876" w14:textId="77777777" w:rsidTr="00BD6A5D">
              <w:tc>
                <w:tcPr>
                  <w:tcW w:w="7054" w:type="dxa"/>
                </w:tcPr>
                <w:p w14:paraId="64046E01" w14:textId="77777777" w:rsidR="00930020" w:rsidRDefault="00930020" w:rsidP="002B79C5"/>
              </w:tc>
              <w:tc>
                <w:tcPr>
                  <w:tcW w:w="2188" w:type="dxa"/>
                </w:tcPr>
                <w:p w14:paraId="18FD0D0F" w14:textId="77777777" w:rsidR="00930020" w:rsidRDefault="00930020" w:rsidP="002B79C5">
                  <w:r>
                    <w:t>Cost</w:t>
                  </w:r>
                </w:p>
              </w:tc>
              <w:tc>
                <w:tcPr>
                  <w:tcW w:w="2188" w:type="dxa"/>
                </w:tcPr>
                <w:p w14:paraId="3EEAB31E" w14:textId="77777777" w:rsidR="00930020" w:rsidRDefault="00930020" w:rsidP="002B79C5">
                  <w:r>
                    <w:t>Invoice No</w:t>
                  </w:r>
                </w:p>
              </w:tc>
              <w:tc>
                <w:tcPr>
                  <w:tcW w:w="2188" w:type="dxa"/>
                </w:tcPr>
                <w:p w14:paraId="4CE6685B" w14:textId="77777777" w:rsidR="00930020" w:rsidRDefault="00930020" w:rsidP="002B79C5">
                  <w:r>
                    <w:t>Cheque Number</w:t>
                  </w:r>
                </w:p>
              </w:tc>
            </w:tr>
            <w:tr w:rsidR="00930020" w14:paraId="6DE5AD5A" w14:textId="77777777" w:rsidTr="00BD6A5D">
              <w:tc>
                <w:tcPr>
                  <w:tcW w:w="7054" w:type="dxa"/>
                </w:tcPr>
                <w:p w14:paraId="7408D2B1" w14:textId="77777777" w:rsidR="00930020" w:rsidRDefault="00930020" w:rsidP="002B79C5">
                  <w:proofErr w:type="spellStart"/>
                  <w:r>
                    <w:t>Wickstead</w:t>
                  </w:r>
                  <w:proofErr w:type="spellEnd"/>
                  <w:r>
                    <w:t xml:space="preserve"> Leisure Ltd (Wooden </w:t>
                  </w:r>
                  <w:proofErr w:type="gramStart"/>
                  <w:r>
                    <w:t>Galleon)(</w:t>
                  </w:r>
                  <w:proofErr w:type="gramEnd"/>
                  <w:r>
                    <w:t>To be repaid by approved insurance Claim)</w:t>
                  </w:r>
                </w:p>
              </w:tc>
              <w:tc>
                <w:tcPr>
                  <w:tcW w:w="2188" w:type="dxa"/>
                </w:tcPr>
                <w:p w14:paraId="1187C99D" w14:textId="77777777" w:rsidR="00930020" w:rsidRDefault="00930020" w:rsidP="002B79C5">
                  <w:r>
                    <w:t>£25356.24</w:t>
                  </w:r>
                </w:p>
              </w:tc>
              <w:tc>
                <w:tcPr>
                  <w:tcW w:w="2188" w:type="dxa"/>
                </w:tcPr>
                <w:p w14:paraId="214E4283" w14:textId="77777777" w:rsidR="00930020" w:rsidRDefault="00930020" w:rsidP="002B79C5">
                  <w:r>
                    <w:t>DU836275</w:t>
                  </w:r>
                </w:p>
              </w:tc>
              <w:tc>
                <w:tcPr>
                  <w:tcW w:w="2188" w:type="dxa"/>
                </w:tcPr>
                <w:p w14:paraId="525A5116" w14:textId="77777777" w:rsidR="00930020" w:rsidRDefault="00930020" w:rsidP="002B79C5">
                  <w:r>
                    <w:t>101037</w:t>
                  </w:r>
                </w:p>
              </w:tc>
            </w:tr>
            <w:tr w:rsidR="00930020" w14:paraId="31E7D514" w14:textId="77777777" w:rsidTr="00BD6A5D">
              <w:tc>
                <w:tcPr>
                  <w:tcW w:w="7054" w:type="dxa"/>
                </w:tcPr>
                <w:p w14:paraId="1F385946" w14:textId="77777777" w:rsidR="00930020" w:rsidRDefault="00930020" w:rsidP="002B79C5">
                  <w:r>
                    <w:t>Lichfield District Council (Crane Drive, Bank at Oakfield Park)</w:t>
                  </w:r>
                </w:p>
              </w:tc>
              <w:tc>
                <w:tcPr>
                  <w:tcW w:w="2188" w:type="dxa"/>
                </w:tcPr>
                <w:p w14:paraId="4FC58468" w14:textId="77777777" w:rsidR="00930020" w:rsidRDefault="00930020" w:rsidP="002B79C5">
                  <w:r>
                    <w:t>£7048.80</w:t>
                  </w:r>
                </w:p>
              </w:tc>
              <w:tc>
                <w:tcPr>
                  <w:tcW w:w="2188" w:type="dxa"/>
                </w:tcPr>
                <w:p w14:paraId="6775698A" w14:textId="77777777" w:rsidR="00930020" w:rsidRDefault="00930020" w:rsidP="002B79C5">
                  <w:r>
                    <w:t>M0007486090</w:t>
                  </w:r>
                </w:p>
              </w:tc>
              <w:tc>
                <w:tcPr>
                  <w:tcW w:w="2188" w:type="dxa"/>
                </w:tcPr>
                <w:p w14:paraId="1E5EB238" w14:textId="77777777" w:rsidR="00930020" w:rsidRDefault="00930020" w:rsidP="002B79C5">
                  <w:r>
                    <w:t>101038</w:t>
                  </w:r>
                </w:p>
              </w:tc>
            </w:tr>
            <w:tr w:rsidR="00930020" w14:paraId="00A5C761" w14:textId="77777777" w:rsidTr="00BD6A5D">
              <w:tc>
                <w:tcPr>
                  <w:tcW w:w="7054" w:type="dxa"/>
                </w:tcPr>
                <w:p w14:paraId="25E625BA" w14:textId="77777777" w:rsidR="00930020" w:rsidRDefault="00930020" w:rsidP="002B79C5">
                  <w:r>
                    <w:t>Clerk’s wages April 2018</w:t>
                  </w:r>
                </w:p>
              </w:tc>
              <w:tc>
                <w:tcPr>
                  <w:tcW w:w="2188" w:type="dxa"/>
                </w:tcPr>
                <w:p w14:paraId="094212A9" w14:textId="77777777" w:rsidR="00930020" w:rsidRDefault="00930020" w:rsidP="002B79C5">
                  <w:r>
                    <w:t>£384.43</w:t>
                  </w:r>
                </w:p>
              </w:tc>
              <w:tc>
                <w:tcPr>
                  <w:tcW w:w="2188" w:type="dxa"/>
                </w:tcPr>
                <w:p w14:paraId="46D298D0" w14:textId="77777777" w:rsidR="00930020" w:rsidRDefault="00930020" w:rsidP="002B79C5">
                  <w:r>
                    <w:t>EB01/18/19</w:t>
                  </w:r>
                </w:p>
              </w:tc>
              <w:tc>
                <w:tcPr>
                  <w:tcW w:w="2188" w:type="dxa"/>
                </w:tcPr>
                <w:p w14:paraId="183D3EFA" w14:textId="77777777" w:rsidR="00930020" w:rsidRDefault="00930020" w:rsidP="002B79C5">
                  <w:r>
                    <w:t>101039</w:t>
                  </w:r>
                </w:p>
              </w:tc>
            </w:tr>
            <w:tr w:rsidR="00930020" w14:paraId="238A979A" w14:textId="77777777" w:rsidTr="00BD6A5D">
              <w:tc>
                <w:tcPr>
                  <w:tcW w:w="7054" w:type="dxa"/>
                </w:tcPr>
                <w:p w14:paraId="72DE7D72" w14:textId="77777777" w:rsidR="00930020" w:rsidRDefault="00930020" w:rsidP="002B79C5">
                  <w:r>
                    <w:t xml:space="preserve">Clerk’s Expenses </w:t>
                  </w:r>
                </w:p>
              </w:tc>
              <w:tc>
                <w:tcPr>
                  <w:tcW w:w="2188" w:type="dxa"/>
                </w:tcPr>
                <w:p w14:paraId="5C7F7ADF" w14:textId="77777777" w:rsidR="00930020" w:rsidRDefault="00930020" w:rsidP="002B79C5">
                  <w:r>
                    <w:t>£32.10</w:t>
                  </w:r>
                </w:p>
              </w:tc>
              <w:tc>
                <w:tcPr>
                  <w:tcW w:w="2188" w:type="dxa"/>
                </w:tcPr>
                <w:p w14:paraId="21999727" w14:textId="77777777" w:rsidR="00930020" w:rsidRDefault="00930020" w:rsidP="002B79C5">
                  <w:r>
                    <w:t>EB02/18/19</w:t>
                  </w:r>
                </w:p>
              </w:tc>
              <w:tc>
                <w:tcPr>
                  <w:tcW w:w="2188" w:type="dxa"/>
                </w:tcPr>
                <w:p w14:paraId="1C487A5A" w14:textId="77777777" w:rsidR="00930020" w:rsidRDefault="00930020" w:rsidP="002B79C5">
                  <w:r>
                    <w:t>101040</w:t>
                  </w:r>
                </w:p>
              </w:tc>
            </w:tr>
          </w:tbl>
          <w:p w14:paraId="16E6BEAC" w14:textId="77777777" w:rsidR="00930020" w:rsidRDefault="00930020" w:rsidP="002B79C5"/>
          <w:p w14:paraId="2D2D8A27" w14:textId="740F34FC" w:rsidR="00930020" w:rsidRDefault="00930020" w:rsidP="002B79C5">
            <w:r>
              <w:t>The Parish Council noted there was no income.</w:t>
            </w:r>
          </w:p>
          <w:p w14:paraId="0670947F" w14:textId="27FD83CF" w:rsidR="00930020" w:rsidRDefault="00930020" w:rsidP="002B79C5"/>
          <w:p w14:paraId="43B67477" w14:textId="25FEEF8C" w:rsidR="00930020" w:rsidRPr="00930020" w:rsidRDefault="00930020" w:rsidP="002B79C5">
            <w:pPr>
              <w:rPr>
                <w:b/>
              </w:rPr>
            </w:pPr>
            <w:r>
              <w:rPr>
                <w:b/>
              </w:rPr>
              <w:t>Resolved to approve the accounts for payment.</w:t>
            </w:r>
          </w:p>
          <w:p w14:paraId="43C1F104" w14:textId="75F73D79" w:rsidR="009317BA" w:rsidRDefault="009317BA" w:rsidP="002B79C5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</w:p>
        </w:tc>
      </w:tr>
      <w:tr w:rsidR="00930020" w:rsidRPr="00062E7D" w14:paraId="3C76B67B" w14:textId="77777777" w:rsidTr="00A248AA">
        <w:tc>
          <w:tcPr>
            <w:tcW w:w="616" w:type="dxa"/>
            <w:shd w:val="clear" w:color="auto" w:fill="FFFFFF" w:themeFill="background1"/>
          </w:tcPr>
          <w:p w14:paraId="458512A2" w14:textId="5445D5F5" w:rsidR="00930020" w:rsidRDefault="002B79C5" w:rsidP="002B79C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8646" w:type="dxa"/>
            <w:shd w:val="clear" w:color="auto" w:fill="FFFFFF" w:themeFill="background1"/>
          </w:tcPr>
          <w:p w14:paraId="1D28ACB7" w14:textId="24286813" w:rsidR="00930020" w:rsidRDefault="002B79C5" w:rsidP="002B79C5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6"/>
                <w:shd w:val="clear" w:color="auto" w:fill="FFFFFF"/>
              </w:rPr>
              <w:t>Finance Issues</w:t>
            </w:r>
          </w:p>
        </w:tc>
      </w:tr>
      <w:tr w:rsidR="00930020" w:rsidRPr="00062E7D" w14:paraId="44A0DEB4" w14:textId="77777777" w:rsidTr="00A248AA">
        <w:tc>
          <w:tcPr>
            <w:tcW w:w="616" w:type="dxa"/>
            <w:shd w:val="clear" w:color="auto" w:fill="FFFFFF" w:themeFill="background1"/>
          </w:tcPr>
          <w:p w14:paraId="44CB972A" w14:textId="77777777" w:rsidR="00930020" w:rsidRDefault="00930020" w:rsidP="002B79C5">
            <w:pPr>
              <w:rPr>
                <w:b/>
                <w:sz w:val="26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77B7ABFF" w14:textId="77777777" w:rsidR="00930020" w:rsidRDefault="00930020" w:rsidP="002B79C5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</w:p>
          <w:p w14:paraId="4397BF10" w14:textId="77777777" w:rsidR="002B79C5" w:rsidRDefault="002B79C5" w:rsidP="002B79C5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color w:val="222222"/>
                <w:sz w:val="26"/>
                <w:shd w:val="clear" w:color="auto" w:fill="FFFFFF"/>
              </w:rPr>
              <w:t>It was noted that the final internal audit would take place on 17 May 2018.</w:t>
            </w:r>
          </w:p>
          <w:p w14:paraId="51730558" w14:textId="107DC268" w:rsidR="002B79C5" w:rsidRPr="002B79C5" w:rsidRDefault="002B79C5" w:rsidP="002B79C5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</w:p>
        </w:tc>
      </w:tr>
      <w:tr w:rsidR="002B79C5" w:rsidRPr="00062E7D" w14:paraId="06BD8E59" w14:textId="77777777" w:rsidTr="00A248AA">
        <w:tc>
          <w:tcPr>
            <w:tcW w:w="616" w:type="dxa"/>
            <w:shd w:val="clear" w:color="auto" w:fill="FFFFFF" w:themeFill="background1"/>
          </w:tcPr>
          <w:p w14:paraId="0764108A" w14:textId="0236BC21" w:rsidR="002B79C5" w:rsidRDefault="002B79C5" w:rsidP="002B79C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8646" w:type="dxa"/>
            <w:shd w:val="clear" w:color="auto" w:fill="FFFFFF" w:themeFill="background1"/>
          </w:tcPr>
          <w:p w14:paraId="24DB28EB" w14:textId="25FA93B6" w:rsidR="002B79C5" w:rsidRDefault="002B79C5" w:rsidP="002B79C5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6"/>
                <w:shd w:val="clear" w:color="auto" w:fill="FFFFFF"/>
              </w:rPr>
              <w:t>Proposed changes to Parish Phone Number and Payroll</w:t>
            </w:r>
          </w:p>
        </w:tc>
      </w:tr>
      <w:tr w:rsidR="002B79C5" w:rsidRPr="00062E7D" w14:paraId="45749855" w14:textId="77777777" w:rsidTr="00A248AA">
        <w:tc>
          <w:tcPr>
            <w:tcW w:w="616" w:type="dxa"/>
            <w:shd w:val="clear" w:color="auto" w:fill="FFFFFF" w:themeFill="background1"/>
          </w:tcPr>
          <w:p w14:paraId="5A166B51" w14:textId="77777777" w:rsidR="002B79C5" w:rsidRDefault="002B79C5" w:rsidP="002B79C5">
            <w:pPr>
              <w:rPr>
                <w:b/>
                <w:sz w:val="26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45F98951" w14:textId="77777777" w:rsidR="002B79C5" w:rsidRDefault="002B79C5" w:rsidP="002B79C5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</w:p>
          <w:p w14:paraId="0CFA6A76" w14:textId="27224409" w:rsidR="002B79C5" w:rsidRDefault="002B79C5" w:rsidP="002B79C5">
            <w:pPr>
              <w:rPr>
                <w:highlight w:val="red"/>
              </w:rPr>
            </w:pPr>
            <w:r>
              <w:rPr>
                <w:rFonts w:cs="Arial"/>
                <w:color w:val="222222"/>
                <w:sz w:val="26"/>
                <w:shd w:val="clear" w:color="auto" w:fill="FFFFFF"/>
              </w:rPr>
              <w:t xml:space="preserve">The Clerk requested permission to change the Parish Phone Number to a number provided by </w:t>
            </w:r>
            <w:r w:rsidR="00DD7ABB">
              <w:rPr>
                <w:rFonts w:cs="Arial"/>
                <w:color w:val="222222"/>
                <w:sz w:val="26"/>
                <w:shd w:val="clear" w:color="auto" w:fill="FFFFFF"/>
              </w:rPr>
              <w:t>Flextel.</w:t>
            </w:r>
            <w:bookmarkStart w:id="0" w:name="_GoBack"/>
            <w:bookmarkEnd w:id="0"/>
          </w:p>
          <w:p w14:paraId="1E835629" w14:textId="77777777" w:rsidR="002B79C5" w:rsidRDefault="002B79C5" w:rsidP="002B79C5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</w:p>
          <w:p w14:paraId="030F0538" w14:textId="77777777" w:rsidR="002B79C5" w:rsidRDefault="002B79C5" w:rsidP="002B79C5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color w:val="222222"/>
                <w:sz w:val="26"/>
                <w:shd w:val="clear" w:color="auto" w:fill="FFFFFF"/>
              </w:rPr>
              <w:t>The Clerk also asked permission to approach an external company to handle the Pay Roll on behalf of the Parish.  The cost was an initial set up fee of £25 then £6 per month after that.</w:t>
            </w:r>
          </w:p>
          <w:p w14:paraId="4CE0C4C6" w14:textId="77777777" w:rsidR="002B79C5" w:rsidRDefault="002B79C5" w:rsidP="002B79C5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</w:p>
          <w:p w14:paraId="291FD67F" w14:textId="20CBCFE0" w:rsidR="002B79C5" w:rsidRPr="002B79C5" w:rsidRDefault="002B79C5" w:rsidP="002B79C5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6"/>
                <w:shd w:val="clear" w:color="auto" w:fill="FFFFFF"/>
              </w:rPr>
              <w:t>Resolved to approve the Clerks requests.</w:t>
            </w:r>
          </w:p>
        </w:tc>
      </w:tr>
      <w:tr w:rsidR="002B79C5" w:rsidRPr="00062E7D" w14:paraId="3DFC4CB0" w14:textId="77777777" w:rsidTr="00A248AA">
        <w:tc>
          <w:tcPr>
            <w:tcW w:w="616" w:type="dxa"/>
            <w:shd w:val="clear" w:color="auto" w:fill="FFFFFF" w:themeFill="background1"/>
          </w:tcPr>
          <w:p w14:paraId="4D5A04E9" w14:textId="77777777" w:rsidR="002B79C5" w:rsidRDefault="002B79C5" w:rsidP="002B79C5">
            <w:pPr>
              <w:rPr>
                <w:b/>
                <w:sz w:val="26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6BB8601F" w14:textId="77777777" w:rsidR="002B79C5" w:rsidRDefault="002B79C5" w:rsidP="002B79C5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</w:p>
          <w:p w14:paraId="176A2C9B" w14:textId="77777777" w:rsidR="002B79C5" w:rsidRDefault="002B79C5" w:rsidP="002B79C5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6"/>
                <w:shd w:val="clear" w:color="auto" w:fill="FFFFFF"/>
              </w:rPr>
              <w:t xml:space="preserve">Resolved </w:t>
            </w:r>
          </w:p>
          <w:p w14:paraId="117B3065" w14:textId="6BB199E7" w:rsidR="002B79C5" w:rsidRDefault="002B79C5" w:rsidP="002B79C5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</w:p>
        </w:tc>
      </w:tr>
    </w:tbl>
    <w:p w14:paraId="01EB4940" w14:textId="4C79BD96" w:rsidR="00111B21" w:rsidRPr="009317BA" w:rsidRDefault="009317BA" w:rsidP="002B79C5">
      <w:pPr>
        <w:rPr>
          <w:sz w:val="26"/>
        </w:rPr>
      </w:pPr>
      <w:r>
        <w:rPr>
          <w:b/>
          <w:sz w:val="26"/>
        </w:rPr>
        <w:lastRenderedPageBreak/>
        <w:t xml:space="preserve"> </w:t>
      </w:r>
      <w:r w:rsidR="002B79C5">
        <w:rPr>
          <w:b/>
          <w:sz w:val="26"/>
        </w:rPr>
        <w:t>17</w:t>
      </w:r>
      <w:r w:rsidR="00111B21">
        <w:rPr>
          <w:b/>
          <w:sz w:val="26"/>
        </w:rPr>
        <w:t>.</w:t>
      </w:r>
      <w:r w:rsidR="00111B21">
        <w:rPr>
          <w:b/>
          <w:sz w:val="26"/>
        </w:rPr>
        <w:tab/>
        <w:t>Items for future meetings</w:t>
      </w:r>
    </w:p>
    <w:p w14:paraId="5211BF40" w14:textId="0DFC0D3E" w:rsidR="00111B21" w:rsidRDefault="00111B21" w:rsidP="002B79C5">
      <w:pPr>
        <w:rPr>
          <w:sz w:val="26"/>
        </w:rPr>
      </w:pPr>
      <w:r>
        <w:rPr>
          <w:b/>
          <w:sz w:val="26"/>
        </w:rPr>
        <w:tab/>
      </w:r>
      <w:r w:rsidR="007A6A0A">
        <w:rPr>
          <w:sz w:val="26"/>
        </w:rPr>
        <w:t>To add the following item</w:t>
      </w:r>
      <w:r>
        <w:rPr>
          <w:sz w:val="26"/>
        </w:rPr>
        <w:t xml:space="preserve"> to future agendas</w:t>
      </w:r>
    </w:p>
    <w:p w14:paraId="42B4559F" w14:textId="33BD5E70" w:rsidR="00111B21" w:rsidRDefault="002B79C5" w:rsidP="002B79C5">
      <w:pPr>
        <w:pStyle w:val="ListParagraph"/>
        <w:numPr>
          <w:ilvl w:val="0"/>
          <w:numId w:val="30"/>
        </w:numPr>
        <w:rPr>
          <w:sz w:val="26"/>
        </w:rPr>
      </w:pPr>
      <w:r>
        <w:rPr>
          <w:sz w:val="26"/>
        </w:rPr>
        <w:t>HY&amp;CC</w:t>
      </w:r>
    </w:p>
    <w:p w14:paraId="02DCAC95" w14:textId="4F40B883" w:rsidR="002B79C5" w:rsidRDefault="002B79C5" w:rsidP="002B79C5">
      <w:pPr>
        <w:pStyle w:val="ListParagraph"/>
        <w:numPr>
          <w:ilvl w:val="0"/>
          <w:numId w:val="30"/>
        </w:numPr>
        <w:rPr>
          <w:sz w:val="26"/>
        </w:rPr>
      </w:pPr>
      <w:r>
        <w:rPr>
          <w:sz w:val="26"/>
        </w:rPr>
        <w:t>Burntwood Town Council Neighbourhood Plan</w:t>
      </w:r>
    </w:p>
    <w:p w14:paraId="33B82F14" w14:textId="22A6F8CB" w:rsidR="002B79C5" w:rsidRDefault="002B79C5" w:rsidP="002B79C5">
      <w:pPr>
        <w:pStyle w:val="ListParagraph"/>
        <w:numPr>
          <w:ilvl w:val="0"/>
          <w:numId w:val="30"/>
        </w:numPr>
        <w:rPr>
          <w:sz w:val="26"/>
        </w:rPr>
      </w:pPr>
      <w:r>
        <w:rPr>
          <w:sz w:val="26"/>
        </w:rPr>
        <w:t>Outside Bodies (Annual Meeting)</w:t>
      </w:r>
    </w:p>
    <w:p w14:paraId="7AA35125" w14:textId="4451B688" w:rsidR="00874F54" w:rsidRDefault="00874F54" w:rsidP="002B79C5">
      <w:pPr>
        <w:pStyle w:val="ListParagraph"/>
        <w:numPr>
          <w:ilvl w:val="0"/>
          <w:numId w:val="30"/>
        </w:numPr>
        <w:rPr>
          <w:sz w:val="26"/>
        </w:rPr>
      </w:pPr>
      <w:r>
        <w:rPr>
          <w:sz w:val="26"/>
        </w:rPr>
        <w:t xml:space="preserve">Larkspur/The </w:t>
      </w:r>
      <w:proofErr w:type="spellStart"/>
      <w:r>
        <w:rPr>
          <w:sz w:val="26"/>
        </w:rPr>
        <w:t>Gorseway</w:t>
      </w:r>
      <w:proofErr w:type="spellEnd"/>
      <w:r>
        <w:rPr>
          <w:sz w:val="26"/>
        </w:rPr>
        <w:tab/>
      </w:r>
      <w:r>
        <w:rPr>
          <w:sz w:val="26"/>
        </w:rPr>
        <w:tab/>
      </w:r>
    </w:p>
    <w:p w14:paraId="08AA9FC5" w14:textId="14BFF633" w:rsidR="00874F54" w:rsidRDefault="00874F54" w:rsidP="002B79C5">
      <w:pPr>
        <w:rPr>
          <w:b/>
          <w:sz w:val="26"/>
        </w:rPr>
      </w:pPr>
      <w:r>
        <w:rPr>
          <w:b/>
          <w:sz w:val="26"/>
        </w:rPr>
        <w:t>18.</w:t>
      </w:r>
      <w:r>
        <w:rPr>
          <w:b/>
          <w:sz w:val="26"/>
        </w:rPr>
        <w:tab/>
        <w:t>Confidential Item – Clerk’s Pay Review</w:t>
      </w:r>
    </w:p>
    <w:p w14:paraId="2354CDC2" w14:textId="1066F25B" w:rsidR="00874F54" w:rsidRPr="00874F54" w:rsidRDefault="00874F54" w:rsidP="002B79C5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>Deferred.</w:t>
      </w:r>
    </w:p>
    <w:p w14:paraId="6FFB561E" w14:textId="0930538B" w:rsidR="00965069" w:rsidRDefault="00D06F0C" w:rsidP="002B79C5">
      <w:r>
        <w:rPr>
          <w:sz w:val="26"/>
        </w:rPr>
        <w:t>Meeting ended</w:t>
      </w:r>
      <w:r w:rsidR="00301D0C">
        <w:rPr>
          <w:sz w:val="26"/>
        </w:rPr>
        <w:t xml:space="preserve"> </w:t>
      </w:r>
      <w:r w:rsidR="00C0670E">
        <w:rPr>
          <w:sz w:val="26"/>
        </w:rPr>
        <w:t>9.</w:t>
      </w:r>
      <w:r w:rsidR="0076793C">
        <w:rPr>
          <w:sz w:val="26"/>
        </w:rPr>
        <w:t>4</w:t>
      </w:r>
      <w:r w:rsidR="009317BA">
        <w:rPr>
          <w:sz w:val="26"/>
        </w:rPr>
        <w:t>0</w:t>
      </w:r>
      <w:r w:rsidR="00CC4BB9" w:rsidRPr="00062E7D">
        <w:rPr>
          <w:sz w:val="26"/>
        </w:rPr>
        <w:t>pm</w:t>
      </w:r>
    </w:p>
    <w:p w14:paraId="1823B5B0" w14:textId="77777777" w:rsidR="00907E00" w:rsidRPr="00965069" w:rsidRDefault="00907E00" w:rsidP="002B79C5">
      <w:pPr>
        <w:rPr>
          <w:b/>
        </w:rPr>
      </w:pPr>
    </w:p>
    <w:sectPr w:rsidR="00907E00" w:rsidRPr="00965069" w:rsidSect="001F19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4D9C6" w14:textId="77777777" w:rsidR="00540DE1" w:rsidRDefault="00540DE1" w:rsidP="00AE36E8">
      <w:pPr>
        <w:spacing w:after="0" w:line="240" w:lineRule="auto"/>
      </w:pPr>
      <w:r>
        <w:separator/>
      </w:r>
    </w:p>
  </w:endnote>
  <w:endnote w:type="continuationSeparator" w:id="0">
    <w:p w14:paraId="6BCD780D" w14:textId="77777777" w:rsidR="00540DE1" w:rsidRDefault="00540DE1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90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9E72E" w14:textId="7E0E5F1E" w:rsidR="00111B21" w:rsidRDefault="00111B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2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A686C8" w14:textId="77777777" w:rsidR="00111B21" w:rsidRDefault="00111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AFC12" w14:textId="77777777" w:rsidR="00540DE1" w:rsidRDefault="00540DE1" w:rsidP="00AE36E8">
      <w:pPr>
        <w:spacing w:after="0" w:line="240" w:lineRule="auto"/>
      </w:pPr>
      <w:r>
        <w:separator/>
      </w:r>
    </w:p>
  </w:footnote>
  <w:footnote w:type="continuationSeparator" w:id="0">
    <w:p w14:paraId="6814FE1A" w14:textId="77777777" w:rsidR="00540DE1" w:rsidRDefault="00540DE1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E42"/>
    <w:multiLevelType w:val="hybridMultilevel"/>
    <w:tmpl w:val="689A468E"/>
    <w:lvl w:ilvl="0" w:tplc="34BC70F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045C6"/>
    <w:multiLevelType w:val="hybridMultilevel"/>
    <w:tmpl w:val="46A800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33A"/>
    <w:multiLevelType w:val="hybridMultilevel"/>
    <w:tmpl w:val="5F62D1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510D"/>
    <w:multiLevelType w:val="hybridMultilevel"/>
    <w:tmpl w:val="77B6F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9C9"/>
    <w:multiLevelType w:val="hybridMultilevel"/>
    <w:tmpl w:val="DF0EC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1500"/>
    <w:multiLevelType w:val="hybridMultilevel"/>
    <w:tmpl w:val="B6CC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2671"/>
    <w:multiLevelType w:val="hybridMultilevel"/>
    <w:tmpl w:val="029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6E0"/>
    <w:multiLevelType w:val="hybridMultilevel"/>
    <w:tmpl w:val="E794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5601"/>
    <w:multiLevelType w:val="hybridMultilevel"/>
    <w:tmpl w:val="7A9AD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2A6E16"/>
    <w:multiLevelType w:val="hybridMultilevel"/>
    <w:tmpl w:val="45A4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951BB"/>
    <w:multiLevelType w:val="hybridMultilevel"/>
    <w:tmpl w:val="7BA87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B4587"/>
    <w:multiLevelType w:val="hybridMultilevel"/>
    <w:tmpl w:val="A37EC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623D3"/>
    <w:multiLevelType w:val="hybridMultilevel"/>
    <w:tmpl w:val="9DD44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66440"/>
    <w:multiLevelType w:val="hybridMultilevel"/>
    <w:tmpl w:val="8DFA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D3185"/>
    <w:multiLevelType w:val="hybridMultilevel"/>
    <w:tmpl w:val="1358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D0E43"/>
    <w:multiLevelType w:val="hybridMultilevel"/>
    <w:tmpl w:val="CAEE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5070B"/>
    <w:multiLevelType w:val="hybridMultilevel"/>
    <w:tmpl w:val="03A401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24FF5"/>
    <w:multiLevelType w:val="hybridMultilevel"/>
    <w:tmpl w:val="7AE8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E0207"/>
    <w:multiLevelType w:val="hybridMultilevel"/>
    <w:tmpl w:val="4A564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A5483"/>
    <w:multiLevelType w:val="hybridMultilevel"/>
    <w:tmpl w:val="3DAA0FE4"/>
    <w:lvl w:ilvl="0" w:tplc="2E003C8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B0E6D"/>
    <w:multiLevelType w:val="hybridMultilevel"/>
    <w:tmpl w:val="1BAAA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A1B7F"/>
    <w:multiLevelType w:val="hybridMultilevel"/>
    <w:tmpl w:val="43DCC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D2B36"/>
    <w:multiLevelType w:val="hybridMultilevel"/>
    <w:tmpl w:val="EAF4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301C1"/>
    <w:multiLevelType w:val="hybridMultilevel"/>
    <w:tmpl w:val="FE16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B238E"/>
    <w:multiLevelType w:val="hybridMultilevel"/>
    <w:tmpl w:val="0E845F3E"/>
    <w:lvl w:ilvl="0" w:tplc="115E8006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AB69AD"/>
    <w:multiLevelType w:val="hybridMultilevel"/>
    <w:tmpl w:val="D9228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E42A0A"/>
    <w:multiLevelType w:val="hybridMultilevel"/>
    <w:tmpl w:val="F8684D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476E"/>
    <w:multiLevelType w:val="hybridMultilevel"/>
    <w:tmpl w:val="1B9A3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23E42"/>
    <w:multiLevelType w:val="hybridMultilevel"/>
    <w:tmpl w:val="3F4E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112C3"/>
    <w:multiLevelType w:val="hybridMultilevel"/>
    <w:tmpl w:val="C23CE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E1495"/>
    <w:multiLevelType w:val="multilevel"/>
    <w:tmpl w:val="735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3"/>
  </w:num>
  <w:num w:numId="5">
    <w:abstractNumId w:val="5"/>
  </w:num>
  <w:num w:numId="6">
    <w:abstractNumId w:val="27"/>
  </w:num>
  <w:num w:numId="7">
    <w:abstractNumId w:val="7"/>
  </w:num>
  <w:num w:numId="8">
    <w:abstractNumId w:val="15"/>
  </w:num>
  <w:num w:numId="9">
    <w:abstractNumId w:val="13"/>
  </w:num>
  <w:num w:numId="10">
    <w:abstractNumId w:val="8"/>
  </w:num>
  <w:num w:numId="11">
    <w:abstractNumId w:val="9"/>
  </w:num>
  <w:num w:numId="12">
    <w:abstractNumId w:val="21"/>
  </w:num>
  <w:num w:numId="13">
    <w:abstractNumId w:val="16"/>
  </w:num>
  <w:num w:numId="14">
    <w:abstractNumId w:val="30"/>
  </w:num>
  <w:num w:numId="15">
    <w:abstractNumId w:val="23"/>
  </w:num>
  <w:num w:numId="16">
    <w:abstractNumId w:val="6"/>
  </w:num>
  <w:num w:numId="17">
    <w:abstractNumId w:val="26"/>
  </w:num>
  <w:num w:numId="18">
    <w:abstractNumId w:val="25"/>
  </w:num>
  <w:num w:numId="19">
    <w:abstractNumId w:val="4"/>
  </w:num>
  <w:num w:numId="20">
    <w:abstractNumId w:val="17"/>
  </w:num>
  <w:num w:numId="21">
    <w:abstractNumId w:val="19"/>
  </w:num>
  <w:num w:numId="22">
    <w:abstractNumId w:val="28"/>
  </w:num>
  <w:num w:numId="23">
    <w:abstractNumId w:val="10"/>
  </w:num>
  <w:num w:numId="24">
    <w:abstractNumId w:val="0"/>
  </w:num>
  <w:num w:numId="25">
    <w:abstractNumId w:val="18"/>
  </w:num>
  <w:num w:numId="26">
    <w:abstractNumId w:val="29"/>
  </w:num>
  <w:num w:numId="27">
    <w:abstractNumId w:val="12"/>
  </w:num>
  <w:num w:numId="28">
    <w:abstractNumId w:val="14"/>
  </w:num>
  <w:num w:numId="29">
    <w:abstractNumId w:val="11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4F04"/>
    <w:rsid w:val="000054AE"/>
    <w:rsid w:val="00006ADE"/>
    <w:rsid w:val="0001116E"/>
    <w:rsid w:val="00011B64"/>
    <w:rsid w:val="00015DEA"/>
    <w:rsid w:val="00017C36"/>
    <w:rsid w:val="000338BF"/>
    <w:rsid w:val="00034F83"/>
    <w:rsid w:val="000438BF"/>
    <w:rsid w:val="00043FE7"/>
    <w:rsid w:val="000473A0"/>
    <w:rsid w:val="00054620"/>
    <w:rsid w:val="000553E9"/>
    <w:rsid w:val="00062E7D"/>
    <w:rsid w:val="000642B3"/>
    <w:rsid w:val="00067A66"/>
    <w:rsid w:val="000706A9"/>
    <w:rsid w:val="00081C6D"/>
    <w:rsid w:val="00082276"/>
    <w:rsid w:val="0008467C"/>
    <w:rsid w:val="00086277"/>
    <w:rsid w:val="00094EE6"/>
    <w:rsid w:val="000A1A4C"/>
    <w:rsid w:val="000A1BF9"/>
    <w:rsid w:val="000A7153"/>
    <w:rsid w:val="000B5643"/>
    <w:rsid w:val="000C1200"/>
    <w:rsid w:val="000C754D"/>
    <w:rsid w:val="000C7878"/>
    <w:rsid w:val="000D05F3"/>
    <w:rsid w:val="000E4117"/>
    <w:rsid w:val="000F5B15"/>
    <w:rsid w:val="000F67DD"/>
    <w:rsid w:val="00103A1A"/>
    <w:rsid w:val="00106DBE"/>
    <w:rsid w:val="00111B21"/>
    <w:rsid w:val="001160EA"/>
    <w:rsid w:val="0011623F"/>
    <w:rsid w:val="00117EEF"/>
    <w:rsid w:val="001270F4"/>
    <w:rsid w:val="001313CF"/>
    <w:rsid w:val="00135891"/>
    <w:rsid w:val="00137DE1"/>
    <w:rsid w:val="001425F2"/>
    <w:rsid w:val="00145236"/>
    <w:rsid w:val="00152F05"/>
    <w:rsid w:val="00156F70"/>
    <w:rsid w:val="00157A7F"/>
    <w:rsid w:val="0016570C"/>
    <w:rsid w:val="001677BD"/>
    <w:rsid w:val="00191A33"/>
    <w:rsid w:val="00192C55"/>
    <w:rsid w:val="001A146D"/>
    <w:rsid w:val="001A2253"/>
    <w:rsid w:val="001A5CC0"/>
    <w:rsid w:val="001A7082"/>
    <w:rsid w:val="001B435C"/>
    <w:rsid w:val="001B6EB3"/>
    <w:rsid w:val="001B71BF"/>
    <w:rsid w:val="001C5AD5"/>
    <w:rsid w:val="001D191E"/>
    <w:rsid w:val="001D5DF6"/>
    <w:rsid w:val="001D698B"/>
    <w:rsid w:val="001E2389"/>
    <w:rsid w:val="001E408C"/>
    <w:rsid w:val="001E43D2"/>
    <w:rsid w:val="001F190D"/>
    <w:rsid w:val="001F2C70"/>
    <w:rsid w:val="001F4B4C"/>
    <w:rsid w:val="00200A59"/>
    <w:rsid w:val="0020144C"/>
    <w:rsid w:val="00201E1B"/>
    <w:rsid w:val="00204A73"/>
    <w:rsid w:val="0020643E"/>
    <w:rsid w:val="00223D87"/>
    <w:rsid w:val="002250E6"/>
    <w:rsid w:val="002264AA"/>
    <w:rsid w:val="0023233E"/>
    <w:rsid w:val="002335D7"/>
    <w:rsid w:val="00233CA9"/>
    <w:rsid w:val="00240627"/>
    <w:rsid w:val="00272FDE"/>
    <w:rsid w:val="00276386"/>
    <w:rsid w:val="002771A0"/>
    <w:rsid w:val="00280874"/>
    <w:rsid w:val="00281F7D"/>
    <w:rsid w:val="00282598"/>
    <w:rsid w:val="00284686"/>
    <w:rsid w:val="002851A2"/>
    <w:rsid w:val="00285DC1"/>
    <w:rsid w:val="002868D4"/>
    <w:rsid w:val="00294D65"/>
    <w:rsid w:val="002B79C5"/>
    <w:rsid w:val="002C1879"/>
    <w:rsid w:val="002C2699"/>
    <w:rsid w:val="002C5A2B"/>
    <w:rsid w:val="002D6F19"/>
    <w:rsid w:val="002E4533"/>
    <w:rsid w:val="00301D0C"/>
    <w:rsid w:val="0030261E"/>
    <w:rsid w:val="00302EB5"/>
    <w:rsid w:val="00304C6A"/>
    <w:rsid w:val="00306841"/>
    <w:rsid w:val="003137BD"/>
    <w:rsid w:val="003171DA"/>
    <w:rsid w:val="00334978"/>
    <w:rsid w:val="00342AEF"/>
    <w:rsid w:val="003507B9"/>
    <w:rsid w:val="003507DD"/>
    <w:rsid w:val="0035126F"/>
    <w:rsid w:val="00361B90"/>
    <w:rsid w:val="00372DFB"/>
    <w:rsid w:val="0037390A"/>
    <w:rsid w:val="00380150"/>
    <w:rsid w:val="00382772"/>
    <w:rsid w:val="00387ABD"/>
    <w:rsid w:val="00396C71"/>
    <w:rsid w:val="003A18F8"/>
    <w:rsid w:val="003A5419"/>
    <w:rsid w:val="003B4F09"/>
    <w:rsid w:val="003B68ED"/>
    <w:rsid w:val="003C6CBD"/>
    <w:rsid w:val="003D43ED"/>
    <w:rsid w:val="003D4D0B"/>
    <w:rsid w:val="003E2F9D"/>
    <w:rsid w:val="003E3E8A"/>
    <w:rsid w:val="003E610D"/>
    <w:rsid w:val="00400643"/>
    <w:rsid w:val="00402A27"/>
    <w:rsid w:val="00404671"/>
    <w:rsid w:val="004172F1"/>
    <w:rsid w:val="00421953"/>
    <w:rsid w:val="00423D0F"/>
    <w:rsid w:val="00424F80"/>
    <w:rsid w:val="00436586"/>
    <w:rsid w:val="00444274"/>
    <w:rsid w:val="004456EE"/>
    <w:rsid w:val="00445C51"/>
    <w:rsid w:val="00450277"/>
    <w:rsid w:val="004510A7"/>
    <w:rsid w:val="00451256"/>
    <w:rsid w:val="004572BF"/>
    <w:rsid w:val="0046003A"/>
    <w:rsid w:val="004666BD"/>
    <w:rsid w:val="0046738A"/>
    <w:rsid w:val="0047036F"/>
    <w:rsid w:val="00480489"/>
    <w:rsid w:val="00480B0C"/>
    <w:rsid w:val="004843A9"/>
    <w:rsid w:val="00494F89"/>
    <w:rsid w:val="004A0F3B"/>
    <w:rsid w:val="004B0508"/>
    <w:rsid w:val="004B659B"/>
    <w:rsid w:val="004C1C2E"/>
    <w:rsid w:val="004C3502"/>
    <w:rsid w:val="004C3920"/>
    <w:rsid w:val="004C7A05"/>
    <w:rsid w:val="004D20CB"/>
    <w:rsid w:val="004D545A"/>
    <w:rsid w:val="00501837"/>
    <w:rsid w:val="00503D54"/>
    <w:rsid w:val="0050413B"/>
    <w:rsid w:val="00504DD3"/>
    <w:rsid w:val="0052025B"/>
    <w:rsid w:val="00525648"/>
    <w:rsid w:val="005300A3"/>
    <w:rsid w:val="005300E4"/>
    <w:rsid w:val="00536414"/>
    <w:rsid w:val="00540DE1"/>
    <w:rsid w:val="005416F6"/>
    <w:rsid w:val="00545FAC"/>
    <w:rsid w:val="005473B2"/>
    <w:rsid w:val="00551B1B"/>
    <w:rsid w:val="00552FD9"/>
    <w:rsid w:val="0055578C"/>
    <w:rsid w:val="005562F6"/>
    <w:rsid w:val="00556CB1"/>
    <w:rsid w:val="00561CC4"/>
    <w:rsid w:val="00566548"/>
    <w:rsid w:val="005713DF"/>
    <w:rsid w:val="00574703"/>
    <w:rsid w:val="00580E2A"/>
    <w:rsid w:val="00590166"/>
    <w:rsid w:val="0059247F"/>
    <w:rsid w:val="00595D08"/>
    <w:rsid w:val="00596241"/>
    <w:rsid w:val="005A27D1"/>
    <w:rsid w:val="005A2D39"/>
    <w:rsid w:val="005A3D84"/>
    <w:rsid w:val="005A6E47"/>
    <w:rsid w:val="005B680B"/>
    <w:rsid w:val="005C1CB8"/>
    <w:rsid w:val="005C3B23"/>
    <w:rsid w:val="005C3E41"/>
    <w:rsid w:val="005C4CBD"/>
    <w:rsid w:val="005D4A50"/>
    <w:rsid w:val="005E02A9"/>
    <w:rsid w:val="005E08CF"/>
    <w:rsid w:val="005F3A65"/>
    <w:rsid w:val="005F449F"/>
    <w:rsid w:val="006029F8"/>
    <w:rsid w:val="006044E9"/>
    <w:rsid w:val="00605B34"/>
    <w:rsid w:val="00606E82"/>
    <w:rsid w:val="0060700F"/>
    <w:rsid w:val="006143C6"/>
    <w:rsid w:val="006218D7"/>
    <w:rsid w:val="006257A6"/>
    <w:rsid w:val="00625F77"/>
    <w:rsid w:val="00634CCF"/>
    <w:rsid w:val="00642E57"/>
    <w:rsid w:val="00643041"/>
    <w:rsid w:val="006433DC"/>
    <w:rsid w:val="006534BE"/>
    <w:rsid w:val="00653A0D"/>
    <w:rsid w:val="00662458"/>
    <w:rsid w:val="00665C9D"/>
    <w:rsid w:val="0067374C"/>
    <w:rsid w:val="006762F2"/>
    <w:rsid w:val="0067649A"/>
    <w:rsid w:val="00683385"/>
    <w:rsid w:val="00690E6D"/>
    <w:rsid w:val="00692A47"/>
    <w:rsid w:val="00694985"/>
    <w:rsid w:val="006A1BEB"/>
    <w:rsid w:val="006B0584"/>
    <w:rsid w:val="006B082E"/>
    <w:rsid w:val="006B6C1D"/>
    <w:rsid w:val="006C1790"/>
    <w:rsid w:val="006C5CCD"/>
    <w:rsid w:val="006D0988"/>
    <w:rsid w:val="006D7E96"/>
    <w:rsid w:val="006E2435"/>
    <w:rsid w:val="006E35A9"/>
    <w:rsid w:val="006E3F7C"/>
    <w:rsid w:val="006E3FA1"/>
    <w:rsid w:val="006E3FE3"/>
    <w:rsid w:val="006F5672"/>
    <w:rsid w:val="006F7FB8"/>
    <w:rsid w:val="00707B05"/>
    <w:rsid w:val="00707F98"/>
    <w:rsid w:val="00712A1D"/>
    <w:rsid w:val="00712CB3"/>
    <w:rsid w:val="0071339D"/>
    <w:rsid w:val="00713B1D"/>
    <w:rsid w:val="00714C88"/>
    <w:rsid w:val="00716988"/>
    <w:rsid w:val="00720111"/>
    <w:rsid w:val="0072593F"/>
    <w:rsid w:val="007263F7"/>
    <w:rsid w:val="00727A5D"/>
    <w:rsid w:val="00734416"/>
    <w:rsid w:val="00735B21"/>
    <w:rsid w:val="00736A9A"/>
    <w:rsid w:val="007370BA"/>
    <w:rsid w:val="00737237"/>
    <w:rsid w:val="00737C27"/>
    <w:rsid w:val="00741BA8"/>
    <w:rsid w:val="007422AB"/>
    <w:rsid w:val="00743BB2"/>
    <w:rsid w:val="00743C3D"/>
    <w:rsid w:val="007503E7"/>
    <w:rsid w:val="00750FB8"/>
    <w:rsid w:val="00766A8E"/>
    <w:rsid w:val="00766DAE"/>
    <w:rsid w:val="0076793C"/>
    <w:rsid w:val="00770B0C"/>
    <w:rsid w:val="00786FFA"/>
    <w:rsid w:val="0079018C"/>
    <w:rsid w:val="00790EED"/>
    <w:rsid w:val="0079281D"/>
    <w:rsid w:val="007953D5"/>
    <w:rsid w:val="00797524"/>
    <w:rsid w:val="007A4AFD"/>
    <w:rsid w:val="007A61E4"/>
    <w:rsid w:val="007A6A0A"/>
    <w:rsid w:val="007B0F83"/>
    <w:rsid w:val="007B1340"/>
    <w:rsid w:val="007B2A5E"/>
    <w:rsid w:val="007B416D"/>
    <w:rsid w:val="007B4561"/>
    <w:rsid w:val="007B4787"/>
    <w:rsid w:val="007C465A"/>
    <w:rsid w:val="007C7A9B"/>
    <w:rsid w:val="007D12A4"/>
    <w:rsid w:val="007D1D07"/>
    <w:rsid w:val="007D22B0"/>
    <w:rsid w:val="007D2790"/>
    <w:rsid w:val="007D4178"/>
    <w:rsid w:val="007D61B7"/>
    <w:rsid w:val="007E46BD"/>
    <w:rsid w:val="007E6DF8"/>
    <w:rsid w:val="007F26B0"/>
    <w:rsid w:val="007F510B"/>
    <w:rsid w:val="007F6B3F"/>
    <w:rsid w:val="00814A20"/>
    <w:rsid w:val="00816018"/>
    <w:rsid w:val="00820FEC"/>
    <w:rsid w:val="0082201D"/>
    <w:rsid w:val="008227CF"/>
    <w:rsid w:val="0083094D"/>
    <w:rsid w:val="00832BCB"/>
    <w:rsid w:val="0084161A"/>
    <w:rsid w:val="00844211"/>
    <w:rsid w:val="008473C2"/>
    <w:rsid w:val="00851182"/>
    <w:rsid w:val="00872DE6"/>
    <w:rsid w:val="00874F54"/>
    <w:rsid w:val="00876AD8"/>
    <w:rsid w:val="00880250"/>
    <w:rsid w:val="00880A27"/>
    <w:rsid w:val="00883E52"/>
    <w:rsid w:val="00884017"/>
    <w:rsid w:val="008840CA"/>
    <w:rsid w:val="0088723B"/>
    <w:rsid w:val="0089202D"/>
    <w:rsid w:val="0089639E"/>
    <w:rsid w:val="008A550A"/>
    <w:rsid w:val="008A7052"/>
    <w:rsid w:val="008B3E26"/>
    <w:rsid w:val="008D3827"/>
    <w:rsid w:val="008D470F"/>
    <w:rsid w:val="008E378E"/>
    <w:rsid w:val="008E4F3A"/>
    <w:rsid w:val="008F357A"/>
    <w:rsid w:val="008F4F29"/>
    <w:rsid w:val="008F5FB1"/>
    <w:rsid w:val="008F63FF"/>
    <w:rsid w:val="00904BF0"/>
    <w:rsid w:val="00907E00"/>
    <w:rsid w:val="00913C5F"/>
    <w:rsid w:val="009217D0"/>
    <w:rsid w:val="009223EC"/>
    <w:rsid w:val="00923A7B"/>
    <w:rsid w:val="00924546"/>
    <w:rsid w:val="00930020"/>
    <w:rsid w:val="009317BA"/>
    <w:rsid w:val="00931C1B"/>
    <w:rsid w:val="0093514B"/>
    <w:rsid w:val="00940C5C"/>
    <w:rsid w:val="0094237F"/>
    <w:rsid w:val="0094792F"/>
    <w:rsid w:val="00950E59"/>
    <w:rsid w:val="00952040"/>
    <w:rsid w:val="00965069"/>
    <w:rsid w:val="009758AE"/>
    <w:rsid w:val="00992137"/>
    <w:rsid w:val="009A20E0"/>
    <w:rsid w:val="009A5AF4"/>
    <w:rsid w:val="009A6286"/>
    <w:rsid w:val="009A798D"/>
    <w:rsid w:val="009B4D49"/>
    <w:rsid w:val="009B5698"/>
    <w:rsid w:val="009B786C"/>
    <w:rsid w:val="009C038A"/>
    <w:rsid w:val="009C10AC"/>
    <w:rsid w:val="009C61FD"/>
    <w:rsid w:val="009D4B38"/>
    <w:rsid w:val="009F1C00"/>
    <w:rsid w:val="009F54CB"/>
    <w:rsid w:val="009F73E1"/>
    <w:rsid w:val="00A07E64"/>
    <w:rsid w:val="00A120B9"/>
    <w:rsid w:val="00A12953"/>
    <w:rsid w:val="00A12BEC"/>
    <w:rsid w:val="00A143E6"/>
    <w:rsid w:val="00A14A22"/>
    <w:rsid w:val="00A16F5E"/>
    <w:rsid w:val="00A21182"/>
    <w:rsid w:val="00A231A1"/>
    <w:rsid w:val="00A248AA"/>
    <w:rsid w:val="00A261EB"/>
    <w:rsid w:val="00A2773B"/>
    <w:rsid w:val="00A30C5B"/>
    <w:rsid w:val="00A34710"/>
    <w:rsid w:val="00A4323C"/>
    <w:rsid w:val="00A51D49"/>
    <w:rsid w:val="00A5312F"/>
    <w:rsid w:val="00A63D01"/>
    <w:rsid w:val="00A64174"/>
    <w:rsid w:val="00A67A10"/>
    <w:rsid w:val="00A73618"/>
    <w:rsid w:val="00A76AAC"/>
    <w:rsid w:val="00A83CE6"/>
    <w:rsid w:val="00A86905"/>
    <w:rsid w:val="00A8770F"/>
    <w:rsid w:val="00A90215"/>
    <w:rsid w:val="00A96705"/>
    <w:rsid w:val="00A9699E"/>
    <w:rsid w:val="00AA03AB"/>
    <w:rsid w:val="00AA08DA"/>
    <w:rsid w:val="00AA3A6C"/>
    <w:rsid w:val="00AA5611"/>
    <w:rsid w:val="00AA680F"/>
    <w:rsid w:val="00AA6C80"/>
    <w:rsid w:val="00AA7C5C"/>
    <w:rsid w:val="00AC1658"/>
    <w:rsid w:val="00AC3DB5"/>
    <w:rsid w:val="00AC42B4"/>
    <w:rsid w:val="00AC4F60"/>
    <w:rsid w:val="00AC7F81"/>
    <w:rsid w:val="00AD04CD"/>
    <w:rsid w:val="00AE17CF"/>
    <w:rsid w:val="00AE2CBE"/>
    <w:rsid w:val="00AE35F4"/>
    <w:rsid w:val="00AE36E8"/>
    <w:rsid w:val="00AF7D80"/>
    <w:rsid w:val="00B03F73"/>
    <w:rsid w:val="00B11A3E"/>
    <w:rsid w:val="00B12E77"/>
    <w:rsid w:val="00B20914"/>
    <w:rsid w:val="00B20DE8"/>
    <w:rsid w:val="00B22B1F"/>
    <w:rsid w:val="00B22DB0"/>
    <w:rsid w:val="00B23046"/>
    <w:rsid w:val="00B24FBA"/>
    <w:rsid w:val="00B272E2"/>
    <w:rsid w:val="00B419EA"/>
    <w:rsid w:val="00B448BD"/>
    <w:rsid w:val="00B53878"/>
    <w:rsid w:val="00B64F45"/>
    <w:rsid w:val="00B67529"/>
    <w:rsid w:val="00B857AA"/>
    <w:rsid w:val="00B905CA"/>
    <w:rsid w:val="00B95D5E"/>
    <w:rsid w:val="00BB169E"/>
    <w:rsid w:val="00BB2B25"/>
    <w:rsid w:val="00BC6DB5"/>
    <w:rsid w:val="00BD785F"/>
    <w:rsid w:val="00BE23F2"/>
    <w:rsid w:val="00BE3206"/>
    <w:rsid w:val="00BE60B8"/>
    <w:rsid w:val="00BE7D3A"/>
    <w:rsid w:val="00BF6847"/>
    <w:rsid w:val="00C026E4"/>
    <w:rsid w:val="00C03CC2"/>
    <w:rsid w:val="00C0516B"/>
    <w:rsid w:val="00C0670E"/>
    <w:rsid w:val="00C12CE0"/>
    <w:rsid w:val="00C12FC1"/>
    <w:rsid w:val="00C14C50"/>
    <w:rsid w:val="00C14FFF"/>
    <w:rsid w:val="00C214B8"/>
    <w:rsid w:val="00C22F68"/>
    <w:rsid w:val="00C24923"/>
    <w:rsid w:val="00C319D1"/>
    <w:rsid w:val="00C31EC1"/>
    <w:rsid w:val="00C33681"/>
    <w:rsid w:val="00C33B86"/>
    <w:rsid w:val="00C34921"/>
    <w:rsid w:val="00C4120E"/>
    <w:rsid w:val="00C438BC"/>
    <w:rsid w:val="00C4424E"/>
    <w:rsid w:val="00C44D32"/>
    <w:rsid w:val="00C53CC1"/>
    <w:rsid w:val="00C54CCA"/>
    <w:rsid w:val="00C55CD2"/>
    <w:rsid w:val="00C62AB8"/>
    <w:rsid w:val="00C630C5"/>
    <w:rsid w:val="00C65ADC"/>
    <w:rsid w:val="00C81259"/>
    <w:rsid w:val="00C8668A"/>
    <w:rsid w:val="00C90101"/>
    <w:rsid w:val="00C909A5"/>
    <w:rsid w:val="00C91CAF"/>
    <w:rsid w:val="00C94439"/>
    <w:rsid w:val="00CA0550"/>
    <w:rsid w:val="00CA1321"/>
    <w:rsid w:val="00CA3E78"/>
    <w:rsid w:val="00CA449E"/>
    <w:rsid w:val="00CA58A9"/>
    <w:rsid w:val="00CB1232"/>
    <w:rsid w:val="00CB3D37"/>
    <w:rsid w:val="00CB682C"/>
    <w:rsid w:val="00CB7139"/>
    <w:rsid w:val="00CB7637"/>
    <w:rsid w:val="00CC29A7"/>
    <w:rsid w:val="00CC3297"/>
    <w:rsid w:val="00CC4BB9"/>
    <w:rsid w:val="00CE3ABE"/>
    <w:rsid w:val="00CE574C"/>
    <w:rsid w:val="00CE7E8A"/>
    <w:rsid w:val="00CF3ED0"/>
    <w:rsid w:val="00CF475E"/>
    <w:rsid w:val="00CF5A96"/>
    <w:rsid w:val="00D008E2"/>
    <w:rsid w:val="00D00A54"/>
    <w:rsid w:val="00D03F3F"/>
    <w:rsid w:val="00D06F0C"/>
    <w:rsid w:val="00D07118"/>
    <w:rsid w:val="00D12EA9"/>
    <w:rsid w:val="00D13FA7"/>
    <w:rsid w:val="00D15203"/>
    <w:rsid w:val="00D22958"/>
    <w:rsid w:val="00D26A2E"/>
    <w:rsid w:val="00D278DD"/>
    <w:rsid w:val="00D32878"/>
    <w:rsid w:val="00D336BB"/>
    <w:rsid w:val="00D349B2"/>
    <w:rsid w:val="00D3580B"/>
    <w:rsid w:val="00D367BC"/>
    <w:rsid w:val="00D378F1"/>
    <w:rsid w:val="00D45D45"/>
    <w:rsid w:val="00D47A5C"/>
    <w:rsid w:val="00D50870"/>
    <w:rsid w:val="00D5251D"/>
    <w:rsid w:val="00D601EA"/>
    <w:rsid w:val="00D64948"/>
    <w:rsid w:val="00D6548F"/>
    <w:rsid w:val="00D65A7B"/>
    <w:rsid w:val="00D7269B"/>
    <w:rsid w:val="00D81778"/>
    <w:rsid w:val="00D916DE"/>
    <w:rsid w:val="00DA1F09"/>
    <w:rsid w:val="00DA2D09"/>
    <w:rsid w:val="00DA4B8C"/>
    <w:rsid w:val="00DA5F69"/>
    <w:rsid w:val="00DA6BA7"/>
    <w:rsid w:val="00DB0345"/>
    <w:rsid w:val="00DB358D"/>
    <w:rsid w:val="00DB4EA5"/>
    <w:rsid w:val="00DB5B0D"/>
    <w:rsid w:val="00DB6B36"/>
    <w:rsid w:val="00DB73F0"/>
    <w:rsid w:val="00DC015E"/>
    <w:rsid w:val="00DC77EE"/>
    <w:rsid w:val="00DD2A00"/>
    <w:rsid w:val="00DD7ABB"/>
    <w:rsid w:val="00DD7B4A"/>
    <w:rsid w:val="00DE0A7C"/>
    <w:rsid w:val="00DF1684"/>
    <w:rsid w:val="00E01F44"/>
    <w:rsid w:val="00E04743"/>
    <w:rsid w:val="00E0542E"/>
    <w:rsid w:val="00E078AF"/>
    <w:rsid w:val="00E138E9"/>
    <w:rsid w:val="00E158E2"/>
    <w:rsid w:val="00E22797"/>
    <w:rsid w:val="00E24E23"/>
    <w:rsid w:val="00E37784"/>
    <w:rsid w:val="00E4181E"/>
    <w:rsid w:val="00E42001"/>
    <w:rsid w:val="00E42B42"/>
    <w:rsid w:val="00E50FEC"/>
    <w:rsid w:val="00E5207A"/>
    <w:rsid w:val="00E66EA7"/>
    <w:rsid w:val="00E70127"/>
    <w:rsid w:val="00E70DD9"/>
    <w:rsid w:val="00E7164D"/>
    <w:rsid w:val="00E76404"/>
    <w:rsid w:val="00E76B71"/>
    <w:rsid w:val="00E81420"/>
    <w:rsid w:val="00E91A2A"/>
    <w:rsid w:val="00E937C3"/>
    <w:rsid w:val="00E955CA"/>
    <w:rsid w:val="00EA1463"/>
    <w:rsid w:val="00EA2822"/>
    <w:rsid w:val="00EA3199"/>
    <w:rsid w:val="00EA61D7"/>
    <w:rsid w:val="00EA68C7"/>
    <w:rsid w:val="00EB225B"/>
    <w:rsid w:val="00EB2C0B"/>
    <w:rsid w:val="00EB6636"/>
    <w:rsid w:val="00EC0118"/>
    <w:rsid w:val="00EC1246"/>
    <w:rsid w:val="00EC2222"/>
    <w:rsid w:val="00EC3270"/>
    <w:rsid w:val="00EC5396"/>
    <w:rsid w:val="00EC6640"/>
    <w:rsid w:val="00EC6BB2"/>
    <w:rsid w:val="00ED1368"/>
    <w:rsid w:val="00ED3D53"/>
    <w:rsid w:val="00EE0BB9"/>
    <w:rsid w:val="00EE64E2"/>
    <w:rsid w:val="00EE6CE8"/>
    <w:rsid w:val="00EF03D4"/>
    <w:rsid w:val="00EF50F6"/>
    <w:rsid w:val="00F02E87"/>
    <w:rsid w:val="00F15A0D"/>
    <w:rsid w:val="00F16532"/>
    <w:rsid w:val="00F16E88"/>
    <w:rsid w:val="00F260DC"/>
    <w:rsid w:val="00F3237C"/>
    <w:rsid w:val="00F32381"/>
    <w:rsid w:val="00F333E3"/>
    <w:rsid w:val="00F35A4E"/>
    <w:rsid w:val="00F3620A"/>
    <w:rsid w:val="00F42807"/>
    <w:rsid w:val="00F444DA"/>
    <w:rsid w:val="00F4610D"/>
    <w:rsid w:val="00F46135"/>
    <w:rsid w:val="00F46EC5"/>
    <w:rsid w:val="00F47E1E"/>
    <w:rsid w:val="00F50739"/>
    <w:rsid w:val="00F530B7"/>
    <w:rsid w:val="00F55AA0"/>
    <w:rsid w:val="00F63472"/>
    <w:rsid w:val="00F8214A"/>
    <w:rsid w:val="00F82861"/>
    <w:rsid w:val="00F830AE"/>
    <w:rsid w:val="00F872AB"/>
    <w:rsid w:val="00F87B61"/>
    <w:rsid w:val="00F915DF"/>
    <w:rsid w:val="00F92A5B"/>
    <w:rsid w:val="00FA012D"/>
    <w:rsid w:val="00FA0D97"/>
    <w:rsid w:val="00FA47EF"/>
    <w:rsid w:val="00FB15F0"/>
    <w:rsid w:val="00FB18FD"/>
    <w:rsid w:val="00FB6525"/>
    <w:rsid w:val="00FC31E8"/>
    <w:rsid w:val="00FC39F1"/>
    <w:rsid w:val="00FC7DEC"/>
    <w:rsid w:val="00FD2A53"/>
    <w:rsid w:val="00FD4BFB"/>
    <w:rsid w:val="00FD4EC3"/>
    <w:rsid w:val="00FE357A"/>
    <w:rsid w:val="00FE3FAB"/>
    <w:rsid w:val="00FE634E"/>
    <w:rsid w:val="00FE6D90"/>
    <w:rsid w:val="00FF0565"/>
    <w:rsid w:val="00FF0FAE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E7A938BD-A014-406C-B3B5-7F25C2D3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126C-F845-4814-9718-8F839274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Bird Chris (CCG) SES</dc:creator>
  <cp:lastModifiedBy>Ellbirdos</cp:lastModifiedBy>
  <cp:revision>5</cp:revision>
  <cp:lastPrinted>2017-09-20T10:59:00Z</cp:lastPrinted>
  <dcterms:created xsi:type="dcterms:W3CDTF">2018-04-24T18:53:00Z</dcterms:created>
  <dcterms:modified xsi:type="dcterms:W3CDTF">2018-05-09T11:09:00Z</dcterms:modified>
</cp:coreProperties>
</file>